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6E" w:rsidRPr="00073E6E" w:rsidRDefault="00073E6E">
      <w:pPr>
        <w:rPr>
          <w:rFonts w:ascii="Berylium" w:hAnsi="Berylium"/>
          <w:u w:val="single"/>
        </w:rPr>
      </w:pPr>
      <w:r w:rsidRPr="00073E6E">
        <w:rPr>
          <w:rFonts w:ascii="Berylium" w:hAnsi="Berylium"/>
          <w:u w:val="single"/>
        </w:rPr>
        <w:t>Name</w:t>
      </w:r>
      <w:r w:rsidRPr="00073E6E">
        <w:rPr>
          <w:rFonts w:ascii="Berylium" w:hAnsi="Berylium"/>
          <w:u w:val="single"/>
        </w:rPr>
        <w:tab/>
      </w:r>
      <w:r w:rsidRPr="00073E6E">
        <w:rPr>
          <w:rFonts w:ascii="Berylium" w:hAnsi="Berylium"/>
          <w:u w:val="single"/>
        </w:rPr>
        <w:tab/>
      </w:r>
      <w:r w:rsidRPr="00073E6E">
        <w:rPr>
          <w:rFonts w:ascii="Berylium" w:hAnsi="Berylium"/>
          <w:u w:val="single"/>
        </w:rPr>
        <w:tab/>
      </w:r>
      <w:r w:rsidRPr="00073E6E">
        <w:rPr>
          <w:rFonts w:ascii="Berylium" w:hAnsi="Berylium"/>
          <w:u w:val="single"/>
        </w:rPr>
        <w:tab/>
      </w:r>
      <w:r w:rsidRPr="00073E6E">
        <w:rPr>
          <w:rFonts w:ascii="Berylium" w:hAnsi="Berylium"/>
          <w:u w:val="single"/>
        </w:rPr>
        <w:tab/>
      </w:r>
      <w:r w:rsidRPr="00073E6E">
        <w:rPr>
          <w:rFonts w:ascii="Berylium" w:hAnsi="Berylium"/>
          <w:u w:val="single"/>
        </w:rPr>
        <w:tab/>
      </w:r>
      <w:r w:rsidRPr="00073E6E">
        <w:rPr>
          <w:rFonts w:ascii="Berylium" w:hAnsi="Berylium"/>
          <w:u w:val="single"/>
        </w:rPr>
        <w:tab/>
      </w:r>
      <w:r w:rsidRPr="00073E6E">
        <w:rPr>
          <w:rFonts w:ascii="Berylium" w:hAnsi="Berylium"/>
          <w:u w:val="single"/>
        </w:rPr>
        <w:tab/>
        <w:t>Class Period</w:t>
      </w:r>
      <w:r w:rsidRPr="00073E6E">
        <w:rPr>
          <w:rFonts w:ascii="Berylium" w:hAnsi="Berylium"/>
          <w:u w:val="single"/>
        </w:rPr>
        <w:tab/>
      </w:r>
      <w:r w:rsidRPr="00073E6E">
        <w:rPr>
          <w:rFonts w:ascii="Berylium" w:hAnsi="Berylium"/>
          <w:u w:val="single"/>
        </w:rPr>
        <w:tab/>
        <w:t>Date</w:t>
      </w:r>
      <w:r w:rsidRPr="00073E6E">
        <w:rPr>
          <w:rFonts w:ascii="Berylium" w:hAnsi="Berylium"/>
          <w:u w:val="single"/>
        </w:rPr>
        <w:tab/>
      </w:r>
      <w:r w:rsidRPr="00073E6E">
        <w:rPr>
          <w:rFonts w:ascii="Berylium" w:hAnsi="Berylium"/>
          <w:u w:val="single"/>
        </w:rPr>
        <w:tab/>
      </w:r>
      <w:r w:rsidRPr="00073E6E">
        <w:rPr>
          <w:rFonts w:ascii="Berylium" w:hAnsi="Berylium"/>
          <w:u w:val="single"/>
        </w:rPr>
        <w:tab/>
      </w:r>
      <w:r w:rsidRPr="00073E6E">
        <w:rPr>
          <w:rFonts w:ascii="Berylium" w:hAnsi="Berylium"/>
          <w:u w:val="single"/>
        </w:rPr>
        <w:tab/>
      </w:r>
    </w:p>
    <w:p w:rsidR="00073E6E" w:rsidRPr="00073E6E" w:rsidRDefault="00073E6E">
      <w:pPr>
        <w:rPr>
          <w:rFonts w:ascii="Berylium" w:hAnsi="Berylium"/>
        </w:rPr>
      </w:pPr>
    </w:p>
    <w:p w:rsidR="00264CB0" w:rsidRPr="004A38B7" w:rsidRDefault="004A38B7">
      <w:pPr>
        <w:rPr>
          <w:rFonts w:ascii="Berylium" w:hAnsi="Berylium"/>
          <w:b/>
          <w:sz w:val="28"/>
        </w:rPr>
      </w:pPr>
      <w:r w:rsidRPr="004A38B7">
        <w:rPr>
          <w:rFonts w:ascii="Berylium" w:hAnsi="Berylium"/>
          <w:b/>
          <w:sz w:val="28"/>
        </w:rPr>
        <w:t xml:space="preserve">Early Religions </w:t>
      </w:r>
    </w:p>
    <w:p w:rsidR="00264CB0" w:rsidRPr="00073E6E" w:rsidRDefault="00264CB0">
      <w:pPr>
        <w:rPr>
          <w:rFonts w:ascii="Berylium" w:hAnsi="Beryl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0"/>
        <w:gridCol w:w="3038"/>
        <w:gridCol w:w="3060"/>
        <w:gridCol w:w="2988"/>
      </w:tblGrid>
      <w:tr w:rsidR="004A38B7" w:rsidRPr="00073E6E" w:rsidTr="004A38B7">
        <w:tc>
          <w:tcPr>
            <w:tcW w:w="1930" w:type="dxa"/>
          </w:tcPr>
          <w:p w:rsidR="004A38B7" w:rsidRPr="00073E6E" w:rsidRDefault="004A38B7">
            <w:pPr>
              <w:rPr>
                <w:rFonts w:ascii="Berylium" w:hAnsi="Berylium"/>
              </w:rPr>
            </w:pPr>
          </w:p>
        </w:tc>
        <w:tc>
          <w:tcPr>
            <w:tcW w:w="3038" w:type="dxa"/>
          </w:tcPr>
          <w:p w:rsidR="004A38B7" w:rsidRPr="004A38B7" w:rsidRDefault="004A38B7">
            <w:pPr>
              <w:jc w:val="center"/>
              <w:rPr>
                <w:rFonts w:ascii="Berylium" w:hAnsi="Berylium"/>
                <w:b/>
              </w:rPr>
            </w:pPr>
            <w:r w:rsidRPr="004A38B7">
              <w:rPr>
                <w:rFonts w:ascii="Berylium" w:hAnsi="Berylium"/>
                <w:b/>
              </w:rPr>
              <w:t>Judaism</w:t>
            </w:r>
          </w:p>
        </w:tc>
        <w:tc>
          <w:tcPr>
            <w:tcW w:w="3060" w:type="dxa"/>
          </w:tcPr>
          <w:p w:rsidR="004A38B7" w:rsidRPr="004A38B7" w:rsidRDefault="004A38B7">
            <w:pPr>
              <w:jc w:val="center"/>
              <w:rPr>
                <w:rFonts w:ascii="Berylium" w:hAnsi="Berylium"/>
                <w:b/>
              </w:rPr>
            </w:pPr>
            <w:r w:rsidRPr="004A38B7">
              <w:rPr>
                <w:rFonts w:ascii="Berylium" w:hAnsi="Berylium"/>
                <w:b/>
              </w:rPr>
              <w:t>Hinduism</w:t>
            </w:r>
          </w:p>
        </w:tc>
        <w:tc>
          <w:tcPr>
            <w:tcW w:w="2988" w:type="dxa"/>
          </w:tcPr>
          <w:p w:rsidR="004A38B7" w:rsidRPr="004A38B7" w:rsidRDefault="004A38B7">
            <w:pPr>
              <w:jc w:val="center"/>
              <w:rPr>
                <w:rFonts w:ascii="Berylium" w:hAnsi="Berylium"/>
                <w:b/>
              </w:rPr>
            </w:pPr>
            <w:r w:rsidRPr="004A38B7">
              <w:rPr>
                <w:rFonts w:ascii="Berylium" w:hAnsi="Berylium"/>
                <w:b/>
              </w:rPr>
              <w:t>Buddhism</w:t>
            </w:r>
          </w:p>
        </w:tc>
      </w:tr>
      <w:tr w:rsidR="004A38B7" w:rsidRPr="00073E6E" w:rsidTr="004A38B7">
        <w:tc>
          <w:tcPr>
            <w:tcW w:w="1930" w:type="dxa"/>
          </w:tcPr>
          <w:p w:rsidR="004A38B7" w:rsidRPr="004A38B7" w:rsidRDefault="004A38B7">
            <w:pPr>
              <w:rPr>
                <w:rFonts w:ascii="Berylium" w:hAnsi="Berylium"/>
                <w:b/>
              </w:rPr>
            </w:pPr>
            <w:r w:rsidRPr="004A38B7">
              <w:rPr>
                <w:rFonts w:ascii="Berylium" w:hAnsi="Berylium"/>
                <w:b/>
              </w:rPr>
              <w:t>Founder/Origins</w:t>
            </w: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</w:tc>
        <w:tc>
          <w:tcPr>
            <w:tcW w:w="3038" w:type="dxa"/>
          </w:tcPr>
          <w:p w:rsidR="004A38B7" w:rsidRPr="00073E6E" w:rsidRDefault="004A38B7">
            <w:pPr>
              <w:rPr>
                <w:rFonts w:ascii="Berylium" w:hAnsi="Berylium"/>
              </w:rPr>
            </w:pPr>
          </w:p>
        </w:tc>
        <w:tc>
          <w:tcPr>
            <w:tcW w:w="3060" w:type="dxa"/>
          </w:tcPr>
          <w:p w:rsidR="004A38B7" w:rsidRPr="00073E6E" w:rsidRDefault="004A38B7">
            <w:pPr>
              <w:rPr>
                <w:rFonts w:ascii="Berylium" w:hAnsi="Berylium"/>
              </w:rPr>
            </w:pPr>
          </w:p>
        </w:tc>
        <w:tc>
          <w:tcPr>
            <w:tcW w:w="2988" w:type="dxa"/>
          </w:tcPr>
          <w:p w:rsidR="004A38B7" w:rsidRPr="00073E6E" w:rsidRDefault="004A38B7">
            <w:pPr>
              <w:rPr>
                <w:rFonts w:ascii="Berylium" w:hAnsi="Berylium"/>
              </w:rPr>
            </w:pPr>
          </w:p>
        </w:tc>
      </w:tr>
      <w:tr w:rsidR="004A38B7" w:rsidRPr="00073E6E" w:rsidTr="004A38B7">
        <w:tc>
          <w:tcPr>
            <w:tcW w:w="1930" w:type="dxa"/>
          </w:tcPr>
          <w:p w:rsidR="004A38B7" w:rsidRPr="004A38B7" w:rsidRDefault="004A38B7">
            <w:pPr>
              <w:rPr>
                <w:rFonts w:ascii="Berylium" w:hAnsi="Berylium"/>
                <w:b/>
              </w:rPr>
            </w:pPr>
            <w:r w:rsidRPr="004A38B7">
              <w:rPr>
                <w:rFonts w:ascii="Berylium" w:hAnsi="Berylium"/>
                <w:b/>
              </w:rPr>
              <w:t>Key Beliefs</w:t>
            </w: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</w:tc>
        <w:tc>
          <w:tcPr>
            <w:tcW w:w="3038" w:type="dxa"/>
          </w:tcPr>
          <w:p w:rsidR="004A38B7" w:rsidRPr="00073E6E" w:rsidRDefault="004A38B7">
            <w:pPr>
              <w:rPr>
                <w:rFonts w:ascii="Berylium" w:hAnsi="Berylium"/>
              </w:rPr>
            </w:pPr>
          </w:p>
        </w:tc>
        <w:tc>
          <w:tcPr>
            <w:tcW w:w="3060" w:type="dxa"/>
          </w:tcPr>
          <w:p w:rsidR="004A38B7" w:rsidRPr="00073E6E" w:rsidRDefault="004A38B7">
            <w:pPr>
              <w:rPr>
                <w:rFonts w:ascii="Berylium" w:hAnsi="Berylium"/>
              </w:rPr>
            </w:pPr>
          </w:p>
        </w:tc>
        <w:tc>
          <w:tcPr>
            <w:tcW w:w="2988" w:type="dxa"/>
          </w:tcPr>
          <w:p w:rsidR="004A38B7" w:rsidRPr="00073E6E" w:rsidRDefault="004A38B7">
            <w:pPr>
              <w:rPr>
                <w:rFonts w:ascii="Berylium" w:hAnsi="Berylium"/>
              </w:rPr>
            </w:pPr>
          </w:p>
        </w:tc>
      </w:tr>
      <w:tr w:rsidR="004A38B7" w:rsidRPr="00073E6E" w:rsidTr="004A38B7">
        <w:tc>
          <w:tcPr>
            <w:tcW w:w="1930" w:type="dxa"/>
          </w:tcPr>
          <w:p w:rsidR="004A38B7" w:rsidRPr="004A38B7" w:rsidRDefault="004A38B7">
            <w:pPr>
              <w:rPr>
                <w:rFonts w:ascii="Berylium" w:hAnsi="Berylium"/>
                <w:b/>
              </w:rPr>
            </w:pPr>
            <w:r w:rsidRPr="004A38B7">
              <w:rPr>
                <w:rFonts w:ascii="Berylium" w:hAnsi="Berylium"/>
                <w:b/>
              </w:rPr>
              <w:t>Sacred Literature</w:t>
            </w: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</w:tc>
        <w:tc>
          <w:tcPr>
            <w:tcW w:w="3038" w:type="dxa"/>
          </w:tcPr>
          <w:p w:rsidR="004A38B7" w:rsidRPr="00073E6E" w:rsidRDefault="004A38B7">
            <w:pPr>
              <w:rPr>
                <w:rFonts w:ascii="Berylium" w:hAnsi="Berylium"/>
              </w:rPr>
            </w:pPr>
          </w:p>
        </w:tc>
        <w:tc>
          <w:tcPr>
            <w:tcW w:w="3060" w:type="dxa"/>
          </w:tcPr>
          <w:p w:rsidR="004A38B7" w:rsidRPr="00073E6E" w:rsidRDefault="004A38B7">
            <w:pPr>
              <w:rPr>
                <w:rFonts w:ascii="Berylium" w:hAnsi="Berylium"/>
              </w:rPr>
            </w:pPr>
          </w:p>
        </w:tc>
        <w:tc>
          <w:tcPr>
            <w:tcW w:w="2988" w:type="dxa"/>
          </w:tcPr>
          <w:p w:rsidR="004A38B7" w:rsidRPr="00073E6E" w:rsidRDefault="004A38B7">
            <w:pPr>
              <w:rPr>
                <w:rFonts w:ascii="Berylium" w:hAnsi="Berylium"/>
              </w:rPr>
            </w:pPr>
          </w:p>
        </w:tc>
      </w:tr>
      <w:tr w:rsidR="004A38B7" w:rsidRPr="00073E6E" w:rsidTr="004A38B7">
        <w:tc>
          <w:tcPr>
            <w:tcW w:w="1930" w:type="dxa"/>
          </w:tcPr>
          <w:p w:rsidR="004A38B7" w:rsidRPr="004A38B7" w:rsidRDefault="004A38B7">
            <w:pPr>
              <w:rPr>
                <w:rFonts w:ascii="Berylium" w:hAnsi="Berylium"/>
                <w:b/>
              </w:rPr>
            </w:pPr>
            <w:r w:rsidRPr="004A38B7">
              <w:rPr>
                <w:rFonts w:ascii="Berylium" w:hAnsi="Berylium"/>
                <w:b/>
              </w:rPr>
              <w:t>Effect on Society</w:t>
            </w: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  <w:p w:rsidR="004A38B7" w:rsidRPr="004A38B7" w:rsidRDefault="004A38B7">
            <w:pPr>
              <w:rPr>
                <w:rFonts w:ascii="Berylium" w:hAnsi="Berylium"/>
                <w:b/>
              </w:rPr>
            </w:pPr>
          </w:p>
        </w:tc>
        <w:tc>
          <w:tcPr>
            <w:tcW w:w="3038" w:type="dxa"/>
          </w:tcPr>
          <w:p w:rsidR="004A38B7" w:rsidRPr="00073E6E" w:rsidRDefault="004A38B7">
            <w:pPr>
              <w:rPr>
                <w:rFonts w:ascii="Berylium" w:hAnsi="Berylium"/>
              </w:rPr>
            </w:pPr>
          </w:p>
        </w:tc>
        <w:tc>
          <w:tcPr>
            <w:tcW w:w="3060" w:type="dxa"/>
          </w:tcPr>
          <w:p w:rsidR="004A38B7" w:rsidRPr="00073E6E" w:rsidRDefault="004A38B7">
            <w:pPr>
              <w:rPr>
                <w:rFonts w:ascii="Berylium" w:hAnsi="Berylium"/>
              </w:rPr>
            </w:pPr>
          </w:p>
        </w:tc>
        <w:tc>
          <w:tcPr>
            <w:tcW w:w="2988" w:type="dxa"/>
          </w:tcPr>
          <w:p w:rsidR="004A38B7" w:rsidRPr="00073E6E" w:rsidRDefault="004A38B7">
            <w:pPr>
              <w:rPr>
                <w:rFonts w:ascii="Berylium" w:hAnsi="Berylium"/>
              </w:rPr>
            </w:pPr>
          </w:p>
        </w:tc>
      </w:tr>
    </w:tbl>
    <w:p w:rsidR="00264CB0" w:rsidRDefault="00264CB0">
      <w:pPr>
        <w:rPr>
          <w:rFonts w:ascii="Berylium" w:hAnsi="Berylium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4A38B7" w:rsidRPr="004A38B7" w:rsidTr="004A38B7">
        <w:trPr>
          <w:trHeight w:val="2483"/>
        </w:trPr>
        <w:tc>
          <w:tcPr>
            <w:tcW w:w="11016" w:type="dxa"/>
          </w:tcPr>
          <w:p w:rsidR="004A38B7" w:rsidRPr="004A38B7" w:rsidRDefault="004A38B7" w:rsidP="00B461C5">
            <w:pPr>
              <w:rPr>
                <w:rFonts w:ascii="Berylium" w:hAnsi="Berylium"/>
                <w:b/>
              </w:rPr>
            </w:pPr>
            <w:r w:rsidRPr="004A38B7">
              <w:rPr>
                <w:rFonts w:ascii="Berylium" w:hAnsi="Berylium"/>
                <w:b/>
              </w:rPr>
              <w:t xml:space="preserve">Confucianism </w:t>
            </w:r>
          </w:p>
          <w:p w:rsidR="004A38B7" w:rsidRDefault="004A38B7" w:rsidP="00B461C5">
            <w:pPr>
              <w:rPr>
                <w:rFonts w:ascii="Berylium" w:hAnsi="Berylium"/>
              </w:rPr>
            </w:pPr>
          </w:p>
          <w:p w:rsidR="004A38B7" w:rsidRDefault="004A38B7" w:rsidP="00B461C5">
            <w:pPr>
              <w:rPr>
                <w:rFonts w:ascii="Berylium" w:hAnsi="Berylium"/>
              </w:rPr>
            </w:pPr>
          </w:p>
          <w:p w:rsidR="004A38B7" w:rsidRDefault="004A38B7" w:rsidP="00B461C5">
            <w:pPr>
              <w:rPr>
                <w:rFonts w:ascii="Berylium" w:hAnsi="Berylium"/>
              </w:rPr>
            </w:pPr>
          </w:p>
          <w:p w:rsidR="004A38B7" w:rsidRPr="004A38B7" w:rsidRDefault="004A38B7" w:rsidP="00B461C5">
            <w:pPr>
              <w:rPr>
                <w:rFonts w:ascii="Berylium" w:hAnsi="Berylium"/>
              </w:rPr>
            </w:pPr>
          </w:p>
        </w:tc>
      </w:tr>
    </w:tbl>
    <w:p w:rsidR="00264CB0" w:rsidRPr="00073E6E" w:rsidRDefault="00264CB0" w:rsidP="004A38B7">
      <w:pPr>
        <w:rPr>
          <w:rFonts w:ascii="Berylium" w:hAnsi="Berylium"/>
        </w:rPr>
      </w:pPr>
    </w:p>
    <w:sectPr w:rsidR="00264CB0" w:rsidRPr="00073E6E" w:rsidSect="004A38B7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73E6E"/>
    <w:rsid w:val="00073E6E"/>
    <w:rsid w:val="00264CB0"/>
    <w:rsid w:val="003A0FF9"/>
    <w:rsid w:val="004A38B7"/>
    <w:rsid w:val="005A2F11"/>
    <w:rsid w:val="006D7E6F"/>
    <w:rsid w:val="00AB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F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Roots of Hinduism and Buddhism: Read 3-2 to complete the following chart</vt:lpstr>
    </vt:vector>
  </TitlesOfParts>
  <Company>Wake CO Public School System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Roots of Hinduism and Buddhism: Read 3-2 to complete the following chart</dc:title>
  <dc:subject/>
  <dc:creator>Wake County Public Schools Sy</dc:creator>
  <cp:keywords/>
  <dc:description/>
  <cp:lastModifiedBy>rjones9</cp:lastModifiedBy>
  <cp:revision>3</cp:revision>
  <cp:lastPrinted>2012-09-17T11:05:00Z</cp:lastPrinted>
  <dcterms:created xsi:type="dcterms:W3CDTF">2012-09-17T11:02:00Z</dcterms:created>
  <dcterms:modified xsi:type="dcterms:W3CDTF">2012-09-17T11:14:00Z</dcterms:modified>
</cp:coreProperties>
</file>