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1" w:rsidRPr="00DA5E18" w:rsidRDefault="009C5B11" w:rsidP="00A93635">
      <w:pPr>
        <w:spacing w:after="0"/>
        <w:rPr>
          <w:b/>
          <w:u w:val="single"/>
        </w:rPr>
      </w:pPr>
      <w:r w:rsidRPr="00DA5E18"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3635" w:rsidRDefault="00A93635" w:rsidP="00452A8D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Crash Course #2</w:t>
      </w:r>
      <w:r w:rsidR="00452A8D">
        <w:rPr>
          <w:b/>
          <w:u w:val="single"/>
        </w:rPr>
        <w:t>.18</w:t>
      </w:r>
      <w:r>
        <w:rPr>
          <w:b/>
          <w:u w:val="single"/>
        </w:rPr>
        <w:t xml:space="preserve">: </w:t>
      </w:r>
      <w:r w:rsidR="00452A8D">
        <w:rPr>
          <w:b/>
          <w:u w:val="single"/>
        </w:rPr>
        <w:t>Martin Luther &amp; Protestant Reformation</w:t>
      </w:r>
    </w:p>
    <w:tbl>
      <w:tblPr>
        <w:tblStyle w:val="TableGrid"/>
        <w:tblW w:w="11372" w:type="dxa"/>
        <w:tblInd w:w="-72" w:type="dxa"/>
        <w:tblLayout w:type="fixed"/>
        <w:tblLook w:val="04A0"/>
      </w:tblPr>
      <w:tblGrid>
        <w:gridCol w:w="1170"/>
        <w:gridCol w:w="4590"/>
        <w:gridCol w:w="2070"/>
        <w:gridCol w:w="1800"/>
        <w:gridCol w:w="1742"/>
      </w:tblGrid>
      <w:tr w:rsidR="00481877" w:rsidRPr="00342ED0" w:rsidTr="00A72E41">
        <w:tc>
          <w:tcPr>
            <w:tcW w:w="5760" w:type="dxa"/>
            <w:gridSpan w:val="2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207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180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1742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481877" w:rsidTr="00A72E41">
        <w:trPr>
          <w:trHeight w:val="287"/>
        </w:trPr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</w:tcPr>
          <w:p w:rsidR="00A93635" w:rsidRDefault="00452A8D" w:rsidP="00A93635">
            <w:pPr>
              <w:jc w:val="center"/>
            </w:pPr>
            <w:r>
              <w:t xml:space="preserve">Before the Reformation, pretty much all Christians in Europe were </w:t>
            </w:r>
          </w:p>
        </w:tc>
        <w:tc>
          <w:tcPr>
            <w:tcW w:w="2070" w:type="dxa"/>
          </w:tcPr>
          <w:p w:rsidR="00A93635" w:rsidRDefault="00452A8D" w:rsidP="00A93635">
            <w:pPr>
              <w:jc w:val="center"/>
            </w:pPr>
            <w:r>
              <w:t>Roman Catholic</w:t>
            </w:r>
          </w:p>
        </w:tc>
        <w:tc>
          <w:tcPr>
            <w:tcW w:w="1800" w:type="dxa"/>
          </w:tcPr>
          <w:p w:rsidR="00A93635" w:rsidRDefault="00452A8D" w:rsidP="00A93635">
            <w:pPr>
              <w:jc w:val="center"/>
            </w:pPr>
            <w:r>
              <w:t xml:space="preserve">Greek Orthodox </w:t>
            </w:r>
          </w:p>
        </w:tc>
        <w:tc>
          <w:tcPr>
            <w:tcW w:w="1742" w:type="dxa"/>
          </w:tcPr>
          <w:p w:rsidR="00A93635" w:rsidRDefault="00452A8D" w:rsidP="00A93635">
            <w:pPr>
              <w:jc w:val="center"/>
            </w:pPr>
            <w:r>
              <w:t xml:space="preserve">Lutheran 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The Reformation was shaped by one man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Martin Luther King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 xml:space="preserve">Martin Luther </w:t>
            </w:r>
          </w:p>
        </w:tc>
        <w:tc>
          <w:tcPr>
            <w:tcW w:w="1742" w:type="dxa"/>
            <w:tcBorders>
              <w:bottom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Martin King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When he was sent to Rome, Luther focused on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Art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Diplomacy</w:t>
            </w:r>
          </w:p>
        </w:tc>
        <w:tc>
          <w:tcPr>
            <w:tcW w:w="1742" w:type="dxa"/>
            <w:tcBorders>
              <w:top w:val="single" w:sz="12" w:space="0" w:color="000000" w:themeColor="text1"/>
            </w:tcBorders>
          </w:tcPr>
          <w:p w:rsidR="00A93635" w:rsidRDefault="007F15C3" w:rsidP="00A93635">
            <w:pPr>
              <w:jc w:val="center"/>
            </w:pPr>
            <w:r>
              <w:t>Corruption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</w:tcPr>
          <w:p w:rsidR="00A93635" w:rsidRDefault="007F15C3" w:rsidP="00A93635">
            <w:pPr>
              <w:jc w:val="center"/>
            </w:pPr>
            <w:r>
              <w:t xml:space="preserve"> According to St. Paul, salvation comes through</w:t>
            </w:r>
          </w:p>
        </w:tc>
        <w:tc>
          <w:tcPr>
            <w:tcW w:w="2070" w:type="dxa"/>
          </w:tcPr>
          <w:p w:rsidR="00A93635" w:rsidRDefault="007F15C3" w:rsidP="00A93635">
            <w:pPr>
              <w:jc w:val="center"/>
            </w:pPr>
            <w:r>
              <w:t>Good Works</w:t>
            </w:r>
          </w:p>
        </w:tc>
        <w:tc>
          <w:tcPr>
            <w:tcW w:w="1800" w:type="dxa"/>
          </w:tcPr>
          <w:p w:rsidR="00A93635" w:rsidRDefault="007F15C3" w:rsidP="00A93635">
            <w:pPr>
              <w:jc w:val="center"/>
            </w:pPr>
            <w:r>
              <w:t>Faith</w:t>
            </w:r>
          </w:p>
        </w:tc>
        <w:tc>
          <w:tcPr>
            <w:tcW w:w="1742" w:type="dxa"/>
          </w:tcPr>
          <w:p w:rsidR="00A93635" w:rsidRDefault="007F15C3" w:rsidP="00A93635">
            <w:pPr>
              <w:jc w:val="center"/>
            </w:pPr>
            <w:r>
              <w:t>Prayer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</w:tcPr>
          <w:p w:rsidR="00A93635" w:rsidRDefault="00481877" w:rsidP="00481877">
            <w:pPr>
              <w:jc w:val="center"/>
            </w:pPr>
            <w:r>
              <w:t xml:space="preserve">An indulgence was a donation to the church with a promise to reduce time in   </w:t>
            </w:r>
          </w:p>
        </w:tc>
        <w:tc>
          <w:tcPr>
            <w:tcW w:w="2070" w:type="dxa"/>
          </w:tcPr>
          <w:p w:rsidR="00A93635" w:rsidRDefault="00481877" w:rsidP="00A93635">
            <w:pPr>
              <w:jc w:val="center"/>
            </w:pPr>
            <w:r>
              <w:t>Jail</w:t>
            </w:r>
          </w:p>
        </w:tc>
        <w:tc>
          <w:tcPr>
            <w:tcW w:w="1800" w:type="dxa"/>
          </w:tcPr>
          <w:p w:rsidR="00A93635" w:rsidRDefault="00481877" w:rsidP="00A93635">
            <w:pPr>
              <w:jc w:val="center"/>
            </w:pPr>
            <w:r>
              <w:t>Purgatory</w:t>
            </w:r>
          </w:p>
        </w:tc>
        <w:tc>
          <w:tcPr>
            <w:tcW w:w="1742" w:type="dxa"/>
          </w:tcPr>
          <w:p w:rsidR="00A93635" w:rsidRDefault="00481877" w:rsidP="00A93635">
            <w:pPr>
              <w:jc w:val="center"/>
            </w:pPr>
            <w:r>
              <w:t>Church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Luther was called to defend his beliefs at the Diet of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Wittenberg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Rome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Worms</w:t>
            </w:r>
          </w:p>
        </w:tc>
      </w:tr>
      <w:tr w:rsidR="00481877" w:rsidTr="00A72E41">
        <w:tc>
          <w:tcPr>
            <w:tcW w:w="1170" w:type="dxa"/>
            <w:tcBorders>
              <w:right w:val="single" w:sz="4" w:space="0" w:color="000000" w:themeColor="text1"/>
            </w:tcBorders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Reason that Luther proved so influential: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Printing Press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Speeches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Television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Most radical of Luther’s works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973C01" w:rsidP="00973C01">
            <w:pPr>
              <w:jc w:val="center"/>
            </w:pPr>
            <w:r>
              <w:t xml:space="preserve">Bible into German 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95 Theses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973C01" w:rsidP="00A93635">
            <w:pPr>
              <w:jc w:val="center"/>
            </w:pPr>
            <w:r>
              <w:t>Pope Cartoons</w:t>
            </w:r>
          </w:p>
        </w:tc>
      </w:tr>
      <w:tr w:rsidR="00481877" w:rsidTr="00A72E41">
        <w:tc>
          <w:tcPr>
            <w:tcW w:w="1170" w:type="dxa"/>
          </w:tcPr>
          <w:p w:rsidR="00A93635" w:rsidRDefault="00A93635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A93635" w:rsidRDefault="00657888" w:rsidP="00A93635">
            <w:pPr>
              <w:jc w:val="center"/>
            </w:pPr>
            <w:r>
              <w:t xml:space="preserve">Luther’s teaching led to 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</w:tcPr>
          <w:p w:rsidR="00A93635" w:rsidRDefault="00657888" w:rsidP="00A93635">
            <w:pPr>
              <w:jc w:val="center"/>
            </w:pPr>
            <w:r>
              <w:t>End of Catholicism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A93635" w:rsidRDefault="00657888" w:rsidP="00A93635">
            <w:pPr>
              <w:jc w:val="center"/>
            </w:pPr>
            <w:r>
              <w:t>Spinoffs</w:t>
            </w:r>
          </w:p>
        </w:tc>
        <w:tc>
          <w:tcPr>
            <w:tcW w:w="1742" w:type="dxa"/>
            <w:tcBorders>
              <w:top w:val="single" w:sz="4" w:space="0" w:color="000000" w:themeColor="text1"/>
            </w:tcBorders>
          </w:tcPr>
          <w:p w:rsidR="00A93635" w:rsidRDefault="00657888" w:rsidP="00A93635">
            <w:pPr>
              <w:jc w:val="center"/>
            </w:pPr>
            <w:r>
              <w:t>Rebellion</w:t>
            </w:r>
          </w:p>
        </w:tc>
      </w:tr>
      <w:tr w:rsidR="00481877" w:rsidTr="00A72E41">
        <w:tc>
          <w:tcPr>
            <w:tcW w:w="1170" w:type="dxa"/>
          </w:tcPr>
          <w:p w:rsidR="00481877" w:rsidRDefault="00481877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481877" w:rsidRDefault="00657888" w:rsidP="0081720A">
            <w:pPr>
              <w:jc w:val="center"/>
            </w:pPr>
            <w:r>
              <w:t xml:space="preserve">In 1525 German peasants 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Converted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Hid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481877" w:rsidRDefault="00657888" w:rsidP="0081720A">
            <w:pPr>
              <w:jc w:val="center"/>
            </w:pPr>
            <w:r>
              <w:t>Revolted</w:t>
            </w:r>
          </w:p>
        </w:tc>
      </w:tr>
      <w:tr w:rsidR="00481877" w:rsidTr="00A72E41">
        <w:tc>
          <w:tcPr>
            <w:tcW w:w="1170" w:type="dxa"/>
            <w:tcBorders>
              <w:right w:val="single" w:sz="4" w:space="0" w:color="000000" w:themeColor="text1"/>
            </w:tcBorders>
          </w:tcPr>
          <w:p w:rsidR="00481877" w:rsidRDefault="00481877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77" w:rsidRDefault="00A72E41" w:rsidP="00A72E41">
            <w:pPr>
              <w:jc w:val="center"/>
            </w:pPr>
            <w:r>
              <w:t>Luther ____support the rebels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Did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Did Not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81877" w:rsidRDefault="00481877" w:rsidP="0081720A">
            <w:pPr>
              <w:jc w:val="center"/>
            </w:pPr>
          </w:p>
        </w:tc>
      </w:tr>
      <w:tr w:rsidR="00481877" w:rsidTr="00A72E41">
        <w:tc>
          <w:tcPr>
            <w:tcW w:w="1170" w:type="dxa"/>
          </w:tcPr>
          <w:p w:rsidR="00481877" w:rsidRDefault="00481877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 xml:space="preserve">The first Lutheran state church was in 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Russia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>Prussia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1877" w:rsidRDefault="00A72E41" w:rsidP="0081720A">
            <w:pPr>
              <w:jc w:val="center"/>
            </w:pPr>
            <w:r>
              <w:t xml:space="preserve">England </w:t>
            </w:r>
          </w:p>
        </w:tc>
      </w:tr>
      <w:tr w:rsidR="00481877" w:rsidTr="00A72E41">
        <w:tc>
          <w:tcPr>
            <w:tcW w:w="1170" w:type="dxa"/>
          </w:tcPr>
          <w:p w:rsidR="00481877" w:rsidRDefault="00481877" w:rsidP="00481877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481877" w:rsidRDefault="00EA6C05" w:rsidP="0081720A">
            <w:pPr>
              <w:jc w:val="center"/>
            </w:pPr>
            <w:r>
              <w:t>In the end the Reformation was religious and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</w:tcPr>
          <w:p w:rsidR="00481877" w:rsidRDefault="00EA6C05" w:rsidP="0081720A">
            <w:pPr>
              <w:jc w:val="center"/>
            </w:pPr>
            <w:r>
              <w:t>Political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481877" w:rsidRDefault="00EA6C05" w:rsidP="0081720A">
            <w:pPr>
              <w:jc w:val="center"/>
            </w:pPr>
            <w:r>
              <w:t>Economic</w:t>
            </w:r>
          </w:p>
        </w:tc>
        <w:tc>
          <w:tcPr>
            <w:tcW w:w="1742" w:type="dxa"/>
            <w:tcBorders>
              <w:top w:val="single" w:sz="4" w:space="0" w:color="000000" w:themeColor="text1"/>
            </w:tcBorders>
          </w:tcPr>
          <w:p w:rsidR="00481877" w:rsidRDefault="00EA6C05" w:rsidP="0081720A">
            <w:pPr>
              <w:jc w:val="center"/>
            </w:pPr>
            <w:r>
              <w:t>Social</w:t>
            </w:r>
          </w:p>
        </w:tc>
      </w:tr>
      <w:tr w:rsidR="00A72E41" w:rsidTr="00A72E41">
        <w:tc>
          <w:tcPr>
            <w:tcW w:w="1170" w:type="dxa"/>
          </w:tcPr>
          <w:p w:rsidR="00A72E41" w:rsidRDefault="00A72E41" w:rsidP="00A72E41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  <w:tab w:val="left" w:pos="1735"/>
              </w:tabs>
              <w:ind w:right="3662"/>
            </w:pPr>
          </w:p>
        </w:tc>
        <w:tc>
          <w:tcPr>
            <w:tcW w:w="4590" w:type="dxa"/>
          </w:tcPr>
          <w:p w:rsidR="00A72E41" w:rsidRDefault="00EA6C05" w:rsidP="0081720A">
            <w:pPr>
              <w:jc w:val="center"/>
            </w:pPr>
            <w:r>
              <w:t>Two of the most central political ideas in recent history (Circle Both)</w:t>
            </w:r>
          </w:p>
        </w:tc>
        <w:tc>
          <w:tcPr>
            <w:tcW w:w="2070" w:type="dxa"/>
          </w:tcPr>
          <w:p w:rsidR="00A72E41" w:rsidRDefault="00EA6C05" w:rsidP="0081720A">
            <w:pPr>
              <w:jc w:val="center"/>
            </w:pPr>
            <w:r>
              <w:t>Protest</w:t>
            </w:r>
          </w:p>
        </w:tc>
        <w:tc>
          <w:tcPr>
            <w:tcW w:w="1800" w:type="dxa"/>
          </w:tcPr>
          <w:p w:rsidR="00A72E41" w:rsidRDefault="00EA6C05" w:rsidP="0081720A">
            <w:pPr>
              <w:jc w:val="center"/>
            </w:pPr>
            <w:r>
              <w:t>Religion</w:t>
            </w:r>
          </w:p>
        </w:tc>
        <w:tc>
          <w:tcPr>
            <w:tcW w:w="1742" w:type="dxa"/>
          </w:tcPr>
          <w:p w:rsidR="00A72E41" w:rsidRDefault="00EA6C05" w:rsidP="0081720A">
            <w:pPr>
              <w:jc w:val="center"/>
            </w:pPr>
            <w:r>
              <w:t>Reform</w:t>
            </w:r>
          </w:p>
        </w:tc>
      </w:tr>
    </w:tbl>
    <w:p w:rsidR="00481877" w:rsidRDefault="00481877" w:rsidP="00481877">
      <w:pPr>
        <w:spacing w:after="0"/>
        <w:jc w:val="center"/>
        <w:rPr>
          <w:b/>
          <w:u w:val="single"/>
        </w:rPr>
      </w:pPr>
    </w:p>
    <w:p w:rsidR="00EA6C05" w:rsidRDefault="00EA6C05" w:rsidP="00481877">
      <w:pPr>
        <w:spacing w:after="0"/>
        <w:jc w:val="center"/>
        <w:rPr>
          <w:b/>
          <w:u w:val="single"/>
        </w:rPr>
      </w:pPr>
    </w:p>
    <w:p w:rsidR="00EA6C05" w:rsidRDefault="00EA6C05" w:rsidP="00481877">
      <w:pPr>
        <w:spacing w:after="0"/>
        <w:jc w:val="center"/>
        <w:rPr>
          <w:b/>
          <w:u w:val="single"/>
        </w:rPr>
      </w:pPr>
    </w:p>
    <w:p w:rsidR="00EA6C05" w:rsidRDefault="00EA6C05" w:rsidP="00481877">
      <w:pPr>
        <w:spacing w:after="0"/>
        <w:jc w:val="center"/>
        <w:rPr>
          <w:b/>
          <w:u w:val="single"/>
        </w:rPr>
      </w:pPr>
    </w:p>
    <w:p w:rsidR="00023241" w:rsidRDefault="00023241" w:rsidP="00A93635">
      <w:pPr>
        <w:spacing w:after="0"/>
      </w:pPr>
    </w:p>
    <w:p w:rsidR="00EA6C05" w:rsidRPr="00DA5E18" w:rsidRDefault="00EA6C05" w:rsidP="00EA6C05">
      <w:pPr>
        <w:spacing w:after="0"/>
        <w:rPr>
          <w:b/>
          <w:u w:val="single"/>
        </w:rPr>
      </w:pPr>
      <w:r w:rsidRPr="00DA5E18"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6C05" w:rsidRDefault="00EA6C05" w:rsidP="00EA6C05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Crash Course #2.18: Martin Luther &amp; Protestant Reformation</w:t>
      </w:r>
    </w:p>
    <w:tbl>
      <w:tblPr>
        <w:tblStyle w:val="TableGrid"/>
        <w:tblW w:w="11372" w:type="dxa"/>
        <w:tblInd w:w="-72" w:type="dxa"/>
        <w:tblLayout w:type="fixed"/>
        <w:tblLook w:val="04A0"/>
      </w:tblPr>
      <w:tblGrid>
        <w:gridCol w:w="1170"/>
        <w:gridCol w:w="4590"/>
        <w:gridCol w:w="2070"/>
        <w:gridCol w:w="1800"/>
        <w:gridCol w:w="1742"/>
      </w:tblGrid>
      <w:tr w:rsidR="00EA6C05" w:rsidRPr="00342ED0" w:rsidTr="0081720A">
        <w:tc>
          <w:tcPr>
            <w:tcW w:w="5760" w:type="dxa"/>
            <w:gridSpan w:val="2"/>
          </w:tcPr>
          <w:p w:rsidR="00EA6C05" w:rsidRPr="00342ED0" w:rsidRDefault="00EA6C05" w:rsidP="0081720A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2070" w:type="dxa"/>
          </w:tcPr>
          <w:p w:rsidR="00EA6C05" w:rsidRPr="00342ED0" w:rsidRDefault="00EA6C05" w:rsidP="0081720A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1800" w:type="dxa"/>
          </w:tcPr>
          <w:p w:rsidR="00EA6C05" w:rsidRPr="00342ED0" w:rsidRDefault="00EA6C05" w:rsidP="0081720A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1742" w:type="dxa"/>
          </w:tcPr>
          <w:p w:rsidR="00EA6C05" w:rsidRPr="00342ED0" w:rsidRDefault="00EA6C05" w:rsidP="0081720A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EA6C05" w:rsidTr="0081720A">
        <w:trPr>
          <w:trHeight w:val="287"/>
        </w:trPr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right="3662"/>
            </w:pPr>
          </w:p>
        </w:tc>
        <w:tc>
          <w:tcPr>
            <w:tcW w:w="4590" w:type="dxa"/>
          </w:tcPr>
          <w:p w:rsidR="00EA6C05" w:rsidRDefault="00EA6C05" w:rsidP="0081720A">
            <w:pPr>
              <w:jc w:val="center"/>
            </w:pPr>
            <w:r>
              <w:t xml:space="preserve">Before the Reformation, pretty much all Christians in Europe were </w:t>
            </w:r>
          </w:p>
        </w:tc>
        <w:tc>
          <w:tcPr>
            <w:tcW w:w="2070" w:type="dxa"/>
          </w:tcPr>
          <w:p w:rsidR="00EA6C05" w:rsidRDefault="00EA6C05" w:rsidP="0081720A">
            <w:pPr>
              <w:jc w:val="center"/>
            </w:pPr>
            <w:r>
              <w:t>Roman Catholic</w:t>
            </w:r>
          </w:p>
        </w:tc>
        <w:tc>
          <w:tcPr>
            <w:tcW w:w="1800" w:type="dxa"/>
          </w:tcPr>
          <w:p w:rsidR="00EA6C05" w:rsidRDefault="00EA6C05" w:rsidP="0081720A">
            <w:pPr>
              <w:jc w:val="center"/>
            </w:pPr>
            <w:r>
              <w:t xml:space="preserve">Greek Orthodox </w:t>
            </w:r>
          </w:p>
        </w:tc>
        <w:tc>
          <w:tcPr>
            <w:tcW w:w="1742" w:type="dxa"/>
          </w:tcPr>
          <w:p w:rsidR="00EA6C05" w:rsidRDefault="00EA6C05" w:rsidP="0081720A">
            <w:pPr>
              <w:jc w:val="center"/>
            </w:pPr>
            <w:r>
              <w:t xml:space="preserve">Lutheran 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The Reformation was shaped by one man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Martin Luther King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Martin Luther </w:t>
            </w:r>
          </w:p>
        </w:tc>
        <w:tc>
          <w:tcPr>
            <w:tcW w:w="1742" w:type="dxa"/>
            <w:tcBorders>
              <w:bottom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Martin King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When he was sent to Rome, Luther focused on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Art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Diplomacy</w:t>
            </w:r>
          </w:p>
        </w:tc>
        <w:tc>
          <w:tcPr>
            <w:tcW w:w="1742" w:type="dxa"/>
            <w:tcBorders>
              <w:top w:val="single" w:sz="12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Corruption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</w:tcPr>
          <w:p w:rsidR="00EA6C05" w:rsidRDefault="00EA6C05" w:rsidP="0081720A">
            <w:pPr>
              <w:jc w:val="center"/>
            </w:pPr>
            <w:r>
              <w:t xml:space="preserve"> According to St. Paul, salvation comes through</w:t>
            </w:r>
          </w:p>
        </w:tc>
        <w:tc>
          <w:tcPr>
            <w:tcW w:w="2070" w:type="dxa"/>
          </w:tcPr>
          <w:p w:rsidR="00EA6C05" w:rsidRDefault="00EA6C05" w:rsidP="0081720A">
            <w:pPr>
              <w:jc w:val="center"/>
            </w:pPr>
            <w:r>
              <w:t>Good Works</w:t>
            </w:r>
          </w:p>
        </w:tc>
        <w:tc>
          <w:tcPr>
            <w:tcW w:w="1800" w:type="dxa"/>
          </w:tcPr>
          <w:p w:rsidR="00EA6C05" w:rsidRDefault="00EA6C05" w:rsidP="0081720A">
            <w:pPr>
              <w:jc w:val="center"/>
            </w:pPr>
            <w:r>
              <w:t>Faith</w:t>
            </w:r>
          </w:p>
        </w:tc>
        <w:tc>
          <w:tcPr>
            <w:tcW w:w="1742" w:type="dxa"/>
          </w:tcPr>
          <w:p w:rsidR="00EA6C05" w:rsidRDefault="00EA6C05" w:rsidP="0081720A">
            <w:pPr>
              <w:jc w:val="center"/>
            </w:pPr>
            <w:r>
              <w:t>Prayer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</w:tcPr>
          <w:p w:rsidR="00EA6C05" w:rsidRDefault="00EA6C05" w:rsidP="0081720A">
            <w:pPr>
              <w:jc w:val="center"/>
            </w:pPr>
            <w:r>
              <w:t xml:space="preserve">An indulgence was a donation to the church with a promise to reduce time in   </w:t>
            </w:r>
          </w:p>
        </w:tc>
        <w:tc>
          <w:tcPr>
            <w:tcW w:w="2070" w:type="dxa"/>
          </w:tcPr>
          <w:p w:rsidR="00EA6C05" w:rsidRDefault="00EA6C05" w:rsidP="0081720A">
            <w:pPr>
              <w:jc w:val="center"/>
            </w:pPr>
            <w:r>
              <w:t>Jail</w:t>
            </w:r>
          </w:p>
        </w:tc>
        <w:tc>
          <w:tcPr>
            <w:tcW w:w="1800" w:type="dxa"/>
          </w:tcPr>
          <w:p w:rsidR="00EA6C05" w:rsidRDefault="00EA6C05" w:rsidP="0081720A">
            <w:pPr>
              <w:jc w:val="center"/>
            </w:pPr>
            <w:r>
              <w:t>Purgatory</w:t>
            </w:r>
          </w:p>
        </w:tc>
        <w:tc>
          <w:tcPr>
            <w:tcW w:w="1742" w:type="dxa"/>
          </w:tcPr>
          <w:p w:rsidR="00EA6C05" w:rsidRDefault="00EA6C05" w:rsidP="0081720A">
            <w:pPr>
              <w:jc w:val="center"/>
            </w:pPr>
            <w:r>
              <w:t>Church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Luther was called to defend his beliefs at the Diet of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Wittenberg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Rome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Worms</w:t>
            </w:r>
          </w:p>
        </w:tc>
      </w:tr>
      <w:tr w:rsidR="00EA6C05" w:rsidTr="0081720A">
        <w:tc>
          <w:tcPr>
            <w:tcW w:w="1170" w:type="dxa"/>
            <w:tcBorders>
              <w:right w:val="single" w:sz="4" w:space="0" w:color="000000" w:themeColor="text1"/>
            </w:tcBorders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Reason that Luther proved so influential: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Printing Press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Speeches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Television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Most radical of Luther’s works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Bible into German 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95 Theses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Pope Cartoons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Luther’s teaching led to 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End of Catholicism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Spinoffs</w:t>
            </w:r>
          </w:p>
        </w:tc>
        <w:tc>
          <w:tcPr>
            <w:tcW w:w="1742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Rebellion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In 1525 German peasants 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Converted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Hid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Revolted</w:t>
            </w:r>
          </w:p>
        </w:tc>
      </w:tr>
      <w:tr w:rsidR="00EA6C05" w:rsidTr="0081720A">
        <w:tc>
          <w:tcPr>
            <w:tcW w:w="1170" w:type="dxa"/>
            <w:tcBorders>
              <w:right w:val="single" w:sz="4" w:space="0" w:color="000000" w:themeColor="text1"/>
            </w:tcBorders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Luther ____support the rebels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Did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Did Not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EA6C05" w:rsidRDefault="00EA6C05" w:rsidP="0081720A">
            <w:pPr>
              <w:jc w:val="center"/>
            </w:pP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The first Lutheran state church was in 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Russia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Prussia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 xml:space="preserve">England 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left="342" w:right="3662" w:hanging="18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In the end the Reformation was religious and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Political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Economic</w:t>
            </w:r>
          </w:p>
        </w:tc>
        <w:tc>
          <w:tcPr>
            <w:tcW w:w="1742" w:type="dxa"/>
            <w:tcBorders>
              <w:top w:val="single" w:sz="4" w:space="0" w:color="000000" w:themeColor="text1"/>
            </w:tcBorders>
          </w:tcPr>
          <w:p w:rsidR="00EA6C05" w:rsidRDefault="00EA6C05" w:rsidP="0081720A">
            <w:pPr>
              <w:jc w:val="center"/>
            </w:pPr>
            <w:r>
              <w:t>Social</w:t>
            </w:r>
          </w:p>
        </w:tc>
      </w:tr>
      <w:tr w:rsidR="00EA6C05" w:rsidTr="0081720A">
        <w:tc>
          <w:tcPr>
            <w:tcW w:w="1170" w:type="dxa"/>
          </w:tcPr>
          <w:p w:rsidR="00EA6C05" w:rsidRDefault="00EA6C05" w:rsidP="00EA6C05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  <w:tab w:val="left" w:pos="1735"/>
              </w:tabs>
              <w:ind w:right="3662"/>
            </w:pPr>
          </w:p>
        </w:tc>
        <w:tc>
          <w:tcPr>
            <w:tcW w:w="4590" w:type="dxa"/>
          </w:tcPr>
          <w:p w:rsidR="00EA6C05" w:rsidRDefault="00EA6C05" w:rsidP="0081720A">
            <w:pPr>
              <w:jc w:val="center"/>
            </w:pPr>
            <w:r>
              <w:t>Two of the most central political ideas in recent history (Circle Both)</w:t>
            </w:r>
          </w:p>
        </w:tc>
        <w:tc>
          <w:tcPr>
            <w:tcW w:w="2070" w:type="dxa"/>
          </w:tcPr>
          <w:p w:rsidR="00EA6C05" w:rsidRDefault="00EA6C05" w:rsidP="0081720A">
            <w:pPr>
              <w:jc w:val="center"/>
            </w:pPr>
            <w:r>
              <w:t>Protest</w:t>
            </w:r>
          </w:p>
        </w:tc>
        <w:tc>
          <w:tcPr>
            <w:tcW w:w="1800" w:type="dxa"/>
          </w:tcPr>
          <w:p w:rsidR="00EA6C05" w:rsidRDefault="00EA6C05" w:rsidP="0081720A">
            <w:pPr>
              <w:jc w:val="center"/>
            </w:pPr>
            <w:r>
              <w:t>Religion</w:t>
            </w:r>
          </w:p>
        </w:tc>
        <w:tc>
          <w:tcPr>
            <w:tcW w:w="1742" w:type="dxa"/>
          </w:tcPr>
          <w:p w:rsidR="00EA6C05" w:rsidRDefault="00EA6C05" w:rsidP="0081720A">
            <w:pPr>
              <w:jc w:val="center"/>
            </w:pPr>
            <w:r>
              <w:t>Reform</w:t>
            </w:r>
          </w:p>
        </w:tc>
      </w:tr>
    </w:tbl>
    <w:p w:rsidR="00EA6C05" w:rsidRDefault="00EA6C05" w:rsidP="00A93635">
      <w:pPr>
        <w:spacing w:after="0"/>
      </w:pPr>
    </w:p>
    <w:sectPr w:rsidR="00EA6C05" w:rsidSect="00100D4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88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E1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A13"/>
    <w:multiLevelType w:val="hybridMultilevel"/>
    <w:tmpl w:val="E67A6C2A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983"/>
    <w:multiLevelType w:val="hybridMultilevel"/>
    <w:tmpl w:val="DF568642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F85629"/>
    <w:multiLevelType w:val="hybridMultilevel"/>
    <w:tmpl w:val="DF568642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2022"/>
    <w:multiLevelType w:val="hybridMultilevel"/>
    <w:tmpl w:val="57FE46D8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B11"/>
    <w:rsid w:val="00023241"/>
    <w:rsid w:val="00100D4F"/>
    <w:rsid w:val="001D54BC"/>
    <w:rsid w:val="00452A8D"/>
    <w:rsid w:val="00481877"/>
    <w:rsid w:val="00657888"/>
    <w:rsid w:val="007F15C3"/>
    <w:rsid w:val="00973C01"/>
    <w:rsid w:val="009B6DF6"/>
    <w:rsid w:val="009C5B11"/>
    <w:rsid w:val="00A72E41"/>
    <w:rsid w:val="00A93635"/>
    <w:rsid w:val="00E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2015-03-18T20:24:00Z</cp:lastPrinted>
  <dcterms:created xsi:type="dcterms:W3CDTF">2015-03-18T20:21:00Z</dcterms:created>
  <dcterms:modified xsi:type="dcterms:W3CDTF">2015-03-19T11:52:00Z</dcterms:modified>
</cp:coreProperties>
</file>