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F3" w:rsidRDefault="00A62CF3" w:rsidP="00A62CF3">
      <w:pPr>
        <w:rPr>
          <w:b/>
          <w:u w:val="single"/>
        </w:rPr>
      </w:pPr>
      <w:r>
        <w:rPr>
          <w:b/>
          <w:u w:val="single"/>
        </w:rPr>
        <w:t xml:space="preserve">Name </w:t>
      </w:r>
      <w:r w:rsidR="00124A65">
        <w:rPr>
          <w:b/>
          <w:u w:val="single"/>
        </w:rPr>
        <w:fldChar w:fldCharType="begin">
          <w:ffData>
            <w:name w:val="Text3"/>
            <w:enabled/>
            <w:calcOnExit w:val="0"/>
            <w:textInput/>
          </w:ffData>
        </w:fldChar>
      </w:r>
      <w:bookmarkStart w:id="0" w:name="Text3"/>
      <w:r>
        <w:rPr>
          <w:b/>
          <w:u w:val="single"/>
        </w:rPr>
        <w:instrText xml:space="preserve"> FORMTEXT </w:instrText>
      </w:r>
      <w:r w:rsidR="00124A65">
        <w:rPr>
          <w:b/>
          <w:u w:val="single"/>
        </w:rPr>
      </w:r>
      <w:r w:rsidR="00124A6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124A65">
        <w:rPr>
          <w:b/>
          <w:u w:val="single"/>
        </w:rPr>
        <w:fldChar w:fldCharType="end"/>
      </w:r>
      <w:bookmarkEnd w:id="0"/>
      <w:r>
        <w:rPr>
          <w:b/>
          <w:u w:val="single"/>
        </w:rPr>
        <w:t xml:space="preserve"> </w:t>
      </w:r>
      <w:r>
        <w:rPr>
          <w:b/>
          <w:u w:val="single"/>
        </w:rPr>
        <w:tab/>
        <w:t>#</w:t>
      </w:r>
      <w:r w:rsidR="00124A65">
        <w:rPr>
          <w:b/>
          <w:u w:val="single"/>
        </w:rPr>
        <w:fldChar w:fldCharType="begin">
          <w:ffData>
            <w:name w:val="Text3"/>
            <w:enabled/>
            <w:calcOnExit w:val="0"/>
            <w:textInput/>
          </w:ffData>
        </w:fldChar>
      </w:r>
      <w:r>
        <w:rPr>
          <w:b/>
          <w:u w:val="single"/>
        </w:rPr>
        <w:instrText xml:space="preserve"> FORMTEXT </w:instrText>
      </w:r>
      <w:r w:rsidR="00124A65">
        <w:rPr>
          <w:b/>
          <w:u w:val="single"/>
        </w:rPr>
      </w:r>
      <w:r w:rsidR="00124A6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124A65">
        <w:rPr>
          <w:b/>
          <w:u w:val="single"/>
        </w:rPr>
        <w:fldChar w:fldCharType="end"/>
      </w:r>
      <w:r>
        <w:rPr>
          <w:b/>
          <w:u w:val="single"/>
        </w:rPr>
        <w:tab/>
        <w:t xml:space="preserve">   Class Period  </w:t>
      </w:r>
      <w:r w:rsidR="00124A65">
        <w:rPr>
          <w:b/>
          <w:u w:val="single"/>
        </w:rPr>
        <w:fldChar w:fldCharType="begin">
          <w:ffData>
            <w:name w:val="Text3"/>
            <w:enabled/>
            <w:calcOnExit w:val="0"/>
            <w:textInput/>
          </w:ffData>
        </w:fldChar>
      </w:r>
      <w:r>
        <w:rPr>
          <w:b/>
          <w:u w:val="single"/>
        </w:rPr>
        <w:instrText xml:space="preserve"> FORMTEXT </w:instrText>
      </w:r>
      <w:r w:rsidR="00124A65">
        <w:rPr>
          <w:b/>
          <w:u w:val="single"/>
        </w:rPr>
      </w:r>
      <w:r w:rsidR="00124A6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124A65">
        <w:rPr>
          <w:b/>
          <w:u w:val="single"/>
        </w:rPr>
        <w:fldChar w:fldCharType="end"/>
      </w:r>
      <w:r>
        <w:rPr>
          <w:b/>
          <w:u w:val="single"/>
        </w:rPr>
        <w:tab/>
        <w:t xml:space="preserve">   Date</w:t>
      </w:r>
      <w:r>
        <w:rPr>
          <w:b/>
          <w:u w:val="single"/>
        </w:rPr>
        <w:tab/>
      </w:r>
      <w:r w:rsidR="00124A65">
        <w:rPr>
          <w:b/>
          <w:u w:val="single"/>
        </w:rPr>
        <w:fldChar w:fldCharType="begin">
          <w:ffData>
            <w:name w:val="Text3"/>
            <w:enabled/>
            <w:calcOnExit w:val="0"/>
            <w:textInput/>
          </w:ffData>
        </w:fldChar>
      </w:r>
      <w:r>
        <w:rPr>
          <w:b/>
          <w:u w:val="single"/>
        </w:rPr>
        <w:instrText xml:space="preserve"> FORMTEXT </w:instrText>
      </w:r>
      <w:r w:rsidR="00124A65">
        <w:rPr>
          <w:b/>
          <w:u w:val="single"/>
        </w:rPr>
      </w:r>
      <w:r w:rsidR="00124A65">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sidR="00124A65">
        <w:rPr>
          <w:b/>
          <w:u w:val="single"/>
        </w:rPr>
        <w:fldChar w:fldCharType="end"/>
      </w:r>
      <w:r>
        <w:rPr>
          <w:b/>
          <w:u w:val="single"/>
        </w:rPr>
        <w:t xml:space="preserve"> </w:t>
      </w:r>
    </w:p>
    <w:p w:rsidR="00EB5081" w:rsidRDefault="000761DB" w:rsidP="000761DB">
      <w:pPr>
        <w:jc w:val="center"/>
        <w:rPr>
          <w:b/>
          <w:u w:val="single"/>
        </w:rPr>
      </w:pPr>
      <w:r w:rsidRPr="000761DB">
        <w:rPr>
          <w:b/>
          <w:u w:val="single"/>
        </w:rPr>
        <w:t xml:space="preserve">Take Home Test: Absolutism, Enlightenment, &amp; </w:t>
      </w:r>
      <w:proofErr w:type="gramStart"/>
      <w:r w:rsidRPr="000761DB">
        <w:rPr>
          <w:b/>
          <w:u w:val="single"/>
        </w:rPr>
        <w:t>The</w:t>
      </w:r>
      <w:proofErr w:type="gramEnd"/>
      <w:r w:rsidRPr="000761DB">
        <w:rPr>
          <w:b/>
          <w:u w:val="single"/>
        </w:rPr>
        <w:t xml:space="preserve"> Age of Revolutions </w:t>
      </w:r>
    </w:p>
    <w:p w:rsidR="000761DB" w:rsidRDefault="000761DB" w:rsidP="000761DB">
      <w:pPr>
        <w:jc w:val="center"/>
        <w:rPr>
          <w:b/>
          <w:u w:val="single"/>
        </w:rPr>
      </w:pPr>
      <w:r>
        <w:rPr>
          <w:b/>
          <w:u w:val="single"/>
        </w:rPr>
        <w:t xml:space="preserve">Read </w:t>
      </w:r>
      <w:r w:rsidRPr="000761DB">
        <w:rPr>
          <w:b/>
          <w:sz w:val="36"/>
          <w:u w:val="single"/>
        </w:rPr>
        <w:t xml:space="preserve">ALL </w:t>
      </w:r>
      <w:r>
        <w:rPr>
          <w:b/>
          <w:u w:val="single"/>
        </w:rPr>
        <w:t>directions very carefully!</w:t>
      </w:r>
    </w:p>
    <w:p w:rsidR="000761DB" w:rsidRPr="000761DB" w:rsidRDefault="000761DB" w:rsidP="000761DB">
      <w:pPr>
        <w:rPr>
          <w:b/>
        </w:rPr>
      </w:pPr>
      <w:r w:rsidRPr="000761DB">
        <w:rPr>
          <w:b/>
        </w:rPr>
        <w:t xml:space="preserve">Part I- Matching </w:t>
      </w:r>
    </w:p>
    <w:p w:rsidR="000761DB" w:rsidRDefault="000761DB" w:rsidP="000761DB">
      <w:pPr>
        <w:sectPr w:rsidR="000761DB" w:rsidSect="000761DB">
          <w:pgSz w:w="12240" w:h="15840"/>
          <w:pgMar w:top="720" w:right="360" w:bottom="450" w:left="630" w:header="720" w:footer="720" w:gutter="0"/>
          <w:cols w:space="720"/>
          <w:docGrid w:linePitch="360"/>
        </w:sectPr>
      </w:pPr>
      <w:r w:rsidRPr="000761DB">
        <w:rPr>
          <w:b/>
        </w:rPr>
        <w:t>Directions:</w:t>
      </w:r>
      <w:r>
        <w:t xml:space="preserve"> Match the person with the correct description of their beliefs.  Fill your answer into the gray box</w:t>
      </w:r>
    </w:p>
    <w:p w:rsidR="000761DB" w:rsidRDefault="000761DB" w:rsidP="000761DB">
      <w:pPr>
        <w:spacing w:after="0" w:line="240" w:lineRule="auto"/>
      </w:pPr>
      <w:r>
        <w:lastRenderedPageBreak/>
        <w:t>A.</w:t>
      </w:r>
      <w:r>
        <w:tab/>
        <w:t xml:space="preserve">Montesquieu </w:t>
      </w:r>
      <w:r>
        <w:tab/>
      </w:r>
      <w:r>
        <w:tab/>
      </w:r>
    </w:p>
    <w:p w:rsidR="000761DB" w:rsidRDefault="000761DB" w:rsidP="000761DB">
      <w:pPr>
        <w:spacing w:after="0" w:line="240" w:lineRule="auto"/>
      </w:pPr>
      <w:r>
        <w:t>B.</w:t>
      </w:r>
      <w:r>
        <w:tab/>
        <w:t>Voltaire</w:t>
      </w:r>
    </w:p>
    <w:p w:rsidR="000761DB" w:rsidRDefault="000761DB" w:rsidP="000761DB">
      <w:pPr>
        <w:spacing w:after="0" w:line="240" w:lineRule="auto"/>
      </w:pPr>
      <w:r>
        <w:lastRenderedPageBreak/>
        <w:t>C.</w:t>
      </w:r>
      <w:r>
        <w:tab/>
        <w:t xml:space="preserve">Wollstonecraft </w:t>
      </w:r>
    </w:p>
    <w:p w:rsidR="000761DB" w:rsidRDefault="000761DB" w:rsidP="000761DB">
      <w:pPr>
        <w:spacing w:after="0" w:line="240" w:lineRule="auto"/>
      </w:pPr>
      <w:r>
        <w:t>D.</w:t>
      </w:r>
      <w:r>
        <w:tab/>
        <w:t>Rousseau</w:t>
      </w:r>
    </w:p>
    <w:p w:rsidR="003E0C80" w:rsidRDefault="003E0C80" w:rsidP="000761DB">
      <w:pPr>
        <w:spacing w:after="0" w:line="240" w:lineRule="auto"/>
      </w:pPr>
      <w:r>
        <w:lastRenderedPageBreak/>
        <w:t xml:space="preserve">E. </w:t>
      </w:r>
      <w:r>
        <w:tab/>
        <w:t>Smith</w:t>
      </w:r>
    </w:p>
    <w:p w:rsidR="000761DB" w:rsidRDefault="003E0C80" w:rsidP="000761DB">
      <w:pPr>
        <w:spacing w:after="0" w:line="240" w:lineRule="auto"/>
        <w:sectPr w:rsidR="000761DB" w:rsidSect="000761DB">
          <w:type w:val="continuous"/>
          <w:pgSz w:w="12240" w:h="15840"/>
          <w:pgMar w:top="900" w:right="360" w:bottom="450" w:left="630" w:header="720" w:footer="720" w:gutter="0"/>
          <w:cols w:num="3" w:space="720"/>
          <w:docGrid w:linePitch="360"/>
        </w:sectPr>
      </w:pPr>
      <w:r>
        <w:t>F</w:t>
      </w:r>
      <w:r w:rsidR="000761DB">
        <w:t>.</w:t>
      </w:r>
      <w:r w:rsidR="000761DB">
        <w:tab/>
        <w:t>Locke</w:t>
      </w:r>
      <w:r w:rsidR="000761DB">
        <w:tab/>
      </w:r>
      <w:r w:rsidR="000761DB">
        <w:tab/>
      </w:r>
    </w:p>
    <w:p w:rsidR="000761DB" w:rsidRDefault="000761DB" w:rsidP="000761DB">
      <w:pPr>
        <w:spacing w:after="0" w:line="240" w:lineRule="auto"/>
      </w:pPr>
      <w:r>
        <w:lastRenderedPageBreak/>
        <w:tab/>
      </w:r>
      <w:r>
        <w:tab/>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198"/>
      </w:tblGrid>
      <w:tr w:rsidR="000761DB" w:rsidRPr="000761DB" w:rsidTr="000761DB">
        <w:tc>
          <w:tcPr>
            <w:tcW w:w="828" w:type="dxa"/>
          </w:tcPr>
          <w:p w:rsidR="000761DB" w:rsidRPr="000761DB" w:rsidRDefault="00124A65" w:rsidP="000761DB">
            <w:pPr>
              <w:rPr>
                <w:b/>
                <w:u w:val="single"/>
              </w:rPr>
            </w:pPr>
            <w:r w:rsidRPr="000761DB">
              <w:rPr>
                <w:b/>
                <w:u w:val="single"/>
              </w:rPr>
              <w:fldChar w:fldCharType="begin">
                <w:ffData>
                  <w:name w:val="Text1"/>
                  <w:enabled/>
                  <w:calcOnExit w:val="0"/>
                  <w:textInput/>
                </w:ffData>
              </w:fldChar>
            </w:r>
            <w:bookmarkStart w:id="1" w:name="Text1"/>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bookmarkEnd w:id="1"/>
          </w:p>
        </w:tc>
        <w:tc>
          <w:tcPr>
            <w:tcW w:w="9198" w:type="dxa"/>
          </w:tcPr>
          <w:p w:rsidR="000761DB" w:rsidRPr="000761DB" w:rsidRDefault="000761DB" w:rsidP="000761DB">
            <w:pPr>
              <w:pStyle w:val="ListParagraph"/>
              <w:numPr>
                <w:ilvl w:val="0"/>
                <w:numId w:val="4"/>
              </w:numPr>
              <w:ind w:left="360" w:hanging="360"/>
            </w:pPr>
            <w:r w:rsidRPr="000761DB">
              <w:t xml:space="preserve">natural rights; responsible government </w:t>
            </w:r>
          </w:p>
        </w:tc>
      </w:tr>
      <w:tr w:rsidR="000761DB" w:rsidRPr="000761DB" w:rsidTr="000761DB">
        <w:tc>
          <w:tcPr>
            <w:tcW w:w="828" w:type="dxa"/>
          </w:tcPr>
          <w:p w:rsidR="000761DB" w:rsidRPr="000761DB" w:rsidRDefault="00124A65" w:rsidP="000761DB">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9198" w:type="dxa"/>
          </w:tcPr>
          <w:p w:rsidR="000761DB" w:rsidRPr="000761DB" w:rsidRDefault="000761DB" w:rsidP="000761DB">
            <w:pPr>
              <w:pStyle w:val="ListParagraph"/>
              <w:numPr>
                <w:ilvl w:val="0"/>
                <w:numId w:val="4"/>
              </w:numPr>
              <w:ind w:left="360" w:hanging="360"/>
            </w:pPr>
            <w:r w:rsidRPr="000761DB">
              <w:t>social contract; freely elected government; common good</w:t>
            </w:r>
          </w:p>
        </w:tc>
      </w:tr>
      <w:tr w:rsidR="000761DB" w:rsidRPr="000761DB" w:rsidTr="000761DB">
        <w:tc>
          <w:tcPr>
            <w:tcW w:w="828" w:type="dxa"/>
          </w:tcPr>
          <w:p w:rsidR="000761DB" w:rsidRPr="000761DB" w:rsidRDefault="00124A65" w:rsidP="000761DB">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9198" w:type="dxa"/>
          </w:tcPr>
          <w:p w:rsidR="000761DB" w:rsidRPr="000761DB" w:rsidRDefault="000761DB" w:rsidP="000761DB">
            <w:pPr>
              <w:pStyle w:val="ListParagraph"/>
              <w:numPr>
                <w:ilvl w:val="0"/>
                <w:numId w:val="4"/>
              </w:numPr>
              <w:ind w:left="360" w:hanging="360"/>
            </w:pPr>
            <w:r w:rsidRPr="000761DB">
              <w:t xml:space="preserve">freedom of speech </w:t>
            </w:r>
          </w:p>
        </w:tc>
      </w:tr>
      <w:tr w:rsidR="000761DB" w:rsidRPr="000761DB" w:rsidTr="000761DB">
        <w:tc>
          <w:tcPr>
            <w:tcW w:w="828" w:type="dxa"/>
          </w:tcPr>
          <w:p w:rsidR="000761DB" w:rsidRPr="000761DB" w:rsidRDefault="00124A65" w:rsidP="000761DB">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9198" w:type="dxa"/>
          </w:tcPr>
          <w:p w:rsidR="000761DB" w:rsidRPr="000761DB" w:rsidRDefault="000761DB" w:rsidP="000761DB">
            <w:pPr>
              <w:pStyle w:val="ListParagraph"/>
              <w:numPr>
                <w:ilvl w:val="0"/>
                <w:numId w:val="4"/>
              </w:numPr>
              <w:ind w:left="360" w:hanging="360"/>
            </w:pPr>
            <w:r w:rsidRPr="000761DB">
              <w:t>separation of powers</w:t>
            </w:r>
          </w:p>
        </w:tc>
      </w:tr>
      <w:tr w:rsidR="000761DB" w:rsidRPr="000761DB" w:rsidTr="000761DB">
        <w:tc>
          <w:tcPr>
            <w:tcW w:w="828" w:type="dxa"/>
          </w:tcPr>
          <w:p w:rsidR="000761DB" w:rsidRPr="000761DB" w:rsidRDefault="00124A65" w:rsidP="000761DB">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9198" w:type="dxa"/>
          </w:tcPr>
          <w:p w:rsidR="000761DB" w:rsidRPr="000761DB" w:rsidRDefault="000761DB" w:rsidP="000761DB">
            <w:pPr>
              <w:pStyle w:val="ListParagraph"/>
              <w:numPr>
                <w:ilvl w:val="0"/>
                <w:numId w:val="4"/>
              </w:numPr>
              <w:ind w:left="360" w:hanging="360"/>
            </w:pPr>
            <w:r w:rsidRPr="000761DB">
              <w:t>women’s rights</w:t>
            </w:r>
          </w:p>
        </w:tc>
      </w:tr>
      <w:tr w:rsidR="000761DB" w:rsidRPr="000761DB" w:rsidTr="000761DB">
        <w:tc>
          <w:tcPr>
            <w:tcW w:w="828" w:type="dxa"/>
          </w:tcPr>
          <w:p w:rsidR="000761DB" w:rsidRPr="000761DB" w:rsidRDefault="00124A65" w:rsidP="000761DB">
            <w:pPr>
              <w:rPr>
                <w:b/>
                <w:u w:val="single"/>
              </w:rPr>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9198" w:type="dxa"/>
          </w:tcPr>
          <w:p w:rsidR="000761DB" w:rsidRPr="000761DB" w:rsidRDefault="000761DB" w:rsidP="000761DB">
            <w:pPr>
              <w:pStyle w:val="ListParagraph"/>
              <w:numPr>
                <w:ilvl w:val="0"/>
                <w:numId w:val="4"/>
              </w:numPr>
              <w:ind w:left="360" w:hanging="360"/>
            </w:pPr>
            <w:r>
              <w:t xml:space="preserve">laissez-faire economics, little or no government regulation of business  </w:t>
            </w:r>
          </w:p>
        </w:tc>
      </w:tr>
    </w:tbl>
    <w:p w:rsidR="000761DB" w:rsidRDefault="000761DB" w:rsidP="000761DB">
      <w:pPr>
        <w:spacing w:after="0" w:line="240" w:lineRule="auto"/>
      </w:pPr>
    </w:p>
    <w:p w:rsidR="000761DB" w:rsidRDefault="000761DB" w:rsidP="000761DB">
      <w:pPr>
        <w:spacing w:after="0" w:line="240" w:lineRule="auto"/>
      </w:pPr>
      <w:r>
        <w:t xml:space="preserve"> </w:t>
      </w:r>
    </w:p>
    <w:p w:rsidR="000761DB" w:rsidRDefault="000761DB" w:rsidP="000761DB">
      <w:pPr>
        <w:spacing w:after="0" w:line="240" w:lineRule="auto"/>
        <w:sectPr w:rsidR="000761DB" w:rsidSect="000761DB">
          <w:type w:val="continuous"/>
          <w:pgSz w:w="12240" w:h="15840"/>
          <w:pgMar w:top="900" w:right="360" w:bottom="450" w:left="630" w:header="720" w:footer="720" w:gutter="0"/>
          <w:cols w:space="720"/>
          <w:docGrid w:linePitch="360"/>
        </w:sectPr>
      </w:pPr>
    </w:p>
    <w:p w:rsidR="000761DB" w:rsidRDefault="000761DB" w:rsidP="000761DB">
      <w:pPr>
        <w:spacing w:after="0" w:line="240" w:lineRule="auto"/>
      </w:pPr>
      <w:r>
        <w:lastRenderedPageBreak/>
        <w:t>A.</w:t>
      </w:r>
      <w:r>
        <w:tab/>
        <w:t>Declaration of the Rights of Man</w:t>
      </w:r>
    </w:p>
    <w:p w:rsidR="000761DB" w:rsidRDefault="000761DB" w:rsidP="000761DB">
      <w:pPr>
        <w:spacing w:after="0" w:line="240" w:lineRule="auto"/>
      </w:pPr>
      <w:r>
        <w:t>B.</w:t>
      </w:r>
      <w:r>
        <w:tab/>
        <w:t>Congress of Vienna</w:t>
      </w:r>
    </w:p>
    <w:p w:rsidR="000761DB" w:rsidRDefault="000761DB" w:rsidP="000761DB">
      <w:pPr>
        <w:spacing w:after="0" w:line="240" w:lineRule="auto"/>
      </w:pPr>
      <w:r>
        <w:lastRenderedPageBreak/>
        <w:t>C.</w:t>
      </w:r>
      <w:r>
        <w:tab/>
        <w:t>bourgeoisie</w:t>
      </w:r>
      <w:r>
        <w:tab/>
      </w:r>
    </w:p>
    <w:p w:rsidR="000761DB" w:rsidRDefault="000761DB" w:rsidP="000761DB">
      <w:pPr>
        <w:spacing w:after="0" w:line="240" w:lineRule="auto"/>
      </w:pPr>
      <w:r>
        <w:t>D.</w:t>
      </w:r>
      <w:r>
        <w:tab/>
      </w:r>
      <w:r w:rsidR="003E0C80">
        <w:t>estate system</w:t>
      </w:r>
    </w:p>
    <w:p w:rsidR="000761DB" w:rsidRDefault="000761DB" w:rsidP="000761DB">
      <w:pPr>
        <w:spacing w:after="0" w:line="240" w:lineRule="auto"/>
      </w:pPr>
      <w:r>
        <w:lastRenderedPageBreak/>
        <w:t>E.</w:t>
      </w:r>
      <w:r>
        <w:tab/>
      </w:r>
      <w:r w:rsidR="003E0C80">
        <w:t>Tennis Court Oath</w:t>
      </w:r>
    </w:p>
    <w:p w:rsidR="000761DB" w:rsidRDefault="000761DB" w:rsidP="000761DB">
      <w:pPr>
        <w:spacing w:after="0" w:line="240" w:lineRule="auto"/>
      </w:pPr>
      <w:r>
        <w:t>F.</w:t>
      </w:r>
      <w:r>
        <w:tab/>
        <w:t>guillotine</w:t>
      </w:r>
    </w:p>
    <w:p w:rsidR="000761DB" w:rsidRDefault="000761DB" w:rsidP="000761DB">
      <w:pPr>
        <w:spacing w:after="0" w:line="240" w:lineRule="auto"/>
        <w:sectPr w:rsidR="000761DB" w:rsidSect="000761DB">
          <w:type w:val="continuous"/>
          <w:pgSz w:w="12240" w:h="15840"/>
          <w:pgMar w:top="900" w:right="360" w:bottom="450" w:left="630" w:header="720" w:footer="720" w:gutter="0"/>
          <w:cols w:num="3" w:space="90"/>
          <w:docGrid w:linePitch="360"/>
        </w:sectPr>
      </w:pPr>
    </w:p>
    <w:p w:rsidR="000761DB" w:rsidRDefault="000761DB" w:rsidP="000761DB">
      <w:pPr>
        <w:spacing w:after="0" w:line="240" w:lineRule="auto"/>
      </w:pPr>
      <w:r>
        <w:lastRenderedPageBreak/>
        <w:t xml:space="preserve"> </w:t>
      </w:r>
    </w:p>
    <w:tbl>
      <w:tblPr>
        <w:tblStyle w:val="TableGrid"/>
        <w:tblW w:w="109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4"/>
        <w:gridCol w:w="10186"/>
      </w:tblGrid>
      <w:tr w:rsidR="000761DB" w:rsidRPr="000761DB" w:rsidTr="000761DB">
        <w:tc>
          <w:tcPr>
            <w:tcW w:w="794" w:type="dxa"/>
          </w:tcPr>
          <w:p w:rsidR="000761DB" w:rsidRP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A13322">
            <w:pPr>
              <w:pStyle w:val="ListParagraph"/>
              <w:numPr>
                <w:ilvl w:val="0"/>
                <w:numId w:val="4"/>
              </w:numPr>
            </w:pPr>
            <w:r w:rsidRPr="000761DB">
              <w:t>The wealthiest members of the Third Estate (middle class)</w:t>
            </w:r>
          </w:p>
        </w:tc>
      </w:tr>
      <w:tr w:rsidR="000761DB" w:rsidRPr="000761DB" w:rsidTr="000761DB">
        <w:tc>
          <w:tcPr>
            <w:tcW w:w="794" w:type="dxa"/>
          </w:tcPr>
          <w:p w:rsidR="000761DB" w:rsidRP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0761DB">
            <w:pPr>
              <w:pStyle w:val="ListParagraph"/>
              <w:numPr>
                <w:ilvl w:val="0"/>
                <w:numId w:val="4"/>
              </w:numPr>
            </w:pPr>
            <w:r w:rsidRPr="000761DB">
              <w:t>The vow of the 3rd Estate to continue meeting until a new constitution was produced</w:t>
            </w:r>
          </w:p>
        </w:tc>
      </w:tr>
      <w:tr w:rsidR="000761DB" w:rsidRPr="000761DB" w:rsidTr="000761DB">
        <w:tc>
          <w:tcPr>
            <w:tcW w:w="794" w:type="dxa"/>
          </w:tcPr>
          <w:p w:rsidR="000761DB" w:rsidRP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A13322">
            <w:pPr>
              <w:pStyle w:val="ListParagraph"/>
              <w:numPr>
                <w:ilvl w:val="0"/>
                <w:numId w:val="4"/>
              </w:numPr>
            </w:pPr>
            <w:r w:rsidRPr="000761DB">
              <w:t>class structure / social order before the French Revolution</w:t>
            </w:r>
          </w:p>
        </w:tc>
      </w:tr>
      <w:tr w:rsidR="000761DB" w:rsidRPr="000761DB" w:rsidTr="000761DB">
        <w:tc>
          <w:tcPr>
            <w:tcW w:w="794" w:type="dxa"/>
          </w:tcPr>
          <w:p w:rsidR="000761DB" w:rsidRP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A13322">
            <w:pPr>
              <w:pStyle w:val="ListParagraph"/>
              <w:numPr>
                <w:ilvl w:val="0"/>
                <w:numId w:val="4"/>
              </w:numPr>
            </w:pPr>
            <w:r w:rsidRPr="000761DB">
              <w:t xml:space="preserve">meeting after the fall of Napoleon during which European leaders redrew the map of Europe and restore balance of power </w:t>
            </w:r>
          </w:p>
        </w:tc>
      </w:tr>
      <w:tr w:rsidR="000761DB" w:rsidRPr="000761DB" w:rsidTr="000761DB">
        <w:tc>
          <w:tcPr>
            <w:tcW w:w="794" w:type="dxa"/>
          </w:tcPr>
          <w:p w:rsidR="000761DB" w:rsidRP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A13322">
            <w:pPr>
              <w:pStyle w:val="ListParagraph"/>
              <w:numPr>
                <w:ilvl w:val="0"/>
                <w:numId w:val="4"/>
              </w:numPr>
            </w:pPr>
            <w:proofErr w:type="gramStart"/>
            <w:r w:rsidRPr="000761DB">
              <w:t>document</w:t>
            </w:r>
            <w:proofErr w:type="gramEnd"/>
            <w:r w:rsidRPr="000761DB">
              <w:t xml:space="preserve"> written during the French Revolution that stated all men enjoy the natural rights to “liberty, property, security, and resistance to oppression.”</w:t>
            </w:r>
          </w:p>
        </w:tc>
      </w:tr>
      <w:tr w:rsidR="000761DB" w:rsidRPr="000761DB" w:rsidTr="000761DB">
        <w:tc>
          <w:tcPr>
            <w:tcW w:w="794" w:type="dxa"/>
          </w:tcPr>
          <w:p w:rsidR="000761DB" w:rsidRDefault="00124A65" w:rsidP="000761DB">
            <w:pPr>
              <w:ind w:left="30"/>
            </w:pPr>
            <w:r w:rsidRPr="000761DB">
              <w:rPr>
                <w:b/>
                <w:u w:val="single"/>
              </w:rPr>
              <w:fldChar w:fldCharType="begin">
                <w:ffData>
                  <w:name w:val="Text1"/>
                  <w:enabled/>
                  <w:calcOnExit w:val="0"/>
                  <w:textInput/>
                </w:ffData>
              </w:fldChar>
            </w:r>
            <w:r w:rsidR="000761DB" w:rsidRPr="000761DB">
              <w:rPr>
                <w:b/>
                <w:u w:val="single"/>
              </w:rPr>
              <w:instrText xml:space="preserve"> FORMTEXT </w:instrText>
            </w:r>
            <w:r w:rsidRPr="000761DB">
              <w:rPr>
                <w:b/>
                <w:u w:val="single"/>
              </w:rPr>
            </w:r>
            <w:r w:rsidRPr="000761DB">
              <w:rPr>
                <w:b/>
                <w:u w:val="single"/>
              </w:rPr>
              <w:fldChar w:fldCharType="separate"/>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000761DB" w:rsidRPr="000761DB">
              <w:rPr>
                <w:b/>
                <w:noProof/>
                <w:u w:val="single"/>
              </w:rPr>
              <w:t> </w:t>
            </w:r>
            <w:r w:rsidRPr="000761DB">
              <w:rPr>
                <w:b/>
                <w:u w:val="single"/>
              </w:rPr>
              <w:fldChar w:fldCharType="end"/>
            </w:r>
          </w:p>
        </w:tc>
        <w:tc>
          <w:tcPr>
            <w:tcW w:w="10186" w:type="dxa"/>
          </w:tcPr>
          <w:p w:rsidR="000761DB" w:rsidRPr="000761DB" w:rsidRDefault="000761DB" w:rsidP="00A13322">
            <w:pPr>
              <w:pStyle w:val="ListParagraph"/>
              <w:numPr>
                <w:ilvl w:val="0"/>
                <w:numId w:val="4"/>
              </w:numPr>
            </w:pPr>
            <w:r>
              <w:t xml:space="preserve">represented the idea that all men were equal in death </w:t>
            </w:r>
          </w:p>
        </w:tc>
      </w:tr>
    </w:tbl>
    <w:p w:rsidR="000761DB" w:rsidRDefault="000761DB" w:rsidP="000761DB">
      <w:pPr>
        <w:spacing w:after="0" w:line="240" w:lineRule="auto"/>
      </w:pPr>
    </w:p>
    <w:p w:rsidR="00D93E88" w:rsidRDefault="00D93E88" w:rsidP="00765D2B">
      <w:pPr>
        <w:spacing w:after="0" w:line="240" w:lineRule="auto"/>
        <w:ind w:left="-360"/>
        <w:rPr>
          <w:b/>
        </w:rPr>
      </w:pPr>
    </w:p>
    <w:p w:rsidR="00D93E88" w:rsidRPr="001C6916" w:rsidRDefault="00D93E88" w:rsidP="00D93E88">
      <w:pPr>
        <w:spacing w:after="0" w:line="240" w:lineRule="auto"/>
        <w:ind w:left="-360"/>
        <w:rPr>
          <w:rFonts w:ascii="Calibri" w:hAnsi="Calibri"/>
          <w:b/>
        </w:rPr>
      </w:pPr>
      <w:r w:rsidRPr="001C6916">
        <w:rPr>
          <w:rFonts w:ascii="Calibri" w:hAnsi="Calibri"/>
          <w:b/>
        </w:rPr>
        <w:t>Part II Matching</w:t>
      </w:r>
    </w:p>
    <w:p w:rsidR="00D93E88" w:rsidRPr="001C6916" w:rsidRDefault="00D93E88" w:rsidP="00D93E88">
      <w:pPr>
        <w:spacing w:after="0" w:line="240" w:lineRule="auto"/>
        <w:ind w:left="720"/>
        <w:rPr>
          <w:rFonts w:ascii="Calibri" w:hAnsi="Calibri"/>
          <w:b/>
        </w:rPr>
      </w:pPr>
    </w:p>
    <w:p w:rsidR="00D93E88" w:rsidRDefault="00D93E88" w:rsidP="00D93E88">
      <w:pPr>
        <w:spacing w:after="0" w:line="240" w:lineRule="auto"/>
        <w:ind w:left="720"/>
        <w:rPr>
          <w:rFonts w:ascii="Calibri" w:hAnsi="Calibri"/>
        </w:rPr>
        <w:sectPr w:rsidR="00D93E88" w:rsidSect="00D93E88">
          <w:type w:val="continuous"/>
          <w:pgSz w:w="12240" w:h="15840"/>
          <w:pgMar w:top="900" w:right="720" w:bottom="1080" w:left="720" w:header="450" w:footer="720" w:gutter="0"/>
          <w:cols w:space="720"/>
          <w:noEndnote/>
        </w:sectPr>
      </w:pPr>
    </w:p>
    <w:p w:rsidR="00D93E88" w:rsidRDefault="00D93E88" w:rsidP="00D93E88">
      <w:pPr>
        <w:spacing w:after="0" w:line="240" w:lineRule="auto"/>
        <w:ind w:left="720"/>
        <w:rPr>
          <w:rFonts w:ascii="Calibri" w:hAnsi="Calibri"/>
        </w:rPr>
      </w:pPr>
      <w:proofErr w:type="gramStart"/>
      <w:r w:rsidRPr="001C6916">
        <w:rPr>
          <w:rFonts w:ascii="Calibri" w:hAnsi="Calibri"/>
        </w:rPr>
        <w:lastRenderedPageBreak/>
        <w:t>a</w:t>
      </w:r>
      <w:proofErr w:type="gramEnd"/>
      <w:r w:rsidRPr="001C6916">
        <w:rPr>
          <w:rFonts w:ascii="Calibri" w:hAnsi="Calibri"/>
        </w:rPr>
        <w:t>. Otto von Bismarck</w:t>
      </w:r>
    </w:p>
    <w:p w:rsidR="00D93E88" w:rsidRPr="001C6916" w:rsidRDefault="00D93E88" w:rsidP="00D93E88">
      <w:pPr>
        <w:spacing w:after="0" w:line="240" w:lineRule="auto"/>
        <w:ind w:left="720"/>
        <w:rPr>
          <w:rFonts w:ascii="Calibri" w:hAnsi="Calibri"/>
        </w:rPr>
      </w:pPr>
      <w:proofErr w:type="gramStart"/>
      <w:r w:rsidRPr="001C6916">
        <w:rPr>
          <w:rFonts w:ascii="Calibri" w:hAnsi="Calibri"/>
        </w:rPr>
        <w:t>d.  Giuseppe</w:t>
      </w:r>
      <w:proofErr w:type="gramEnd"/>
      <w:r w:rsidRPr="001C6916">
        <w:rPr>
          <w:rFonts w:ascii="Calibri" w:hAnsi="Calibri"/>
        </w:rPr>
        <w:t xml:space="preserve"> Garibaldi</w:t>
      </w:r>
    </w:p>
    <w:p w:rsidR="00D93E88" w:rsidRDefault="00D93E88" w:rsidP="00D93E88">
      <w:pPr>
        <w:spacing w:after="0" w:line="240" w:lineRule="auto"/>
        <w:ind w:left="720"/>
        <w:rPr>
          <w:rFonts w:ascii="Calibri" w:hAnsi="Calibri"/>
        </w:rPr>
      </w:pPr>
      <w:proofErr w:type="gramStart"/>
      <w:r w:rsidRPr="001C6916">
        <w:rPr>
          <w:rFonts w:ascii="Calibri" w:hAnsi="Calibri"/>
        </w:rPr>
        <w:lastRenderedPageBreak/>
        <w:t>b</w:t>
      </w:r>
      <w:proofErr w:type="gramEnd"/>
      <w:r w:rsidRPr="001C6916">
        <w:rPr>
          <w:rFonts w:ascii="Calibri" w:hAnsi="Calibri"/>
        </w:rPr>
        <w:t>. Camillo Cavour</w:t>
      </w:r>
    </w:p>
    <w:p w:rsidR="00D93E88" w:rsidRPr="001C6916" w:rsidRDefault="00D93E88" w:rsidP="00D93E88">
      <w:pPr>
        <w:spacing w:after="0" w:line="240" w:lineRule="auto"/>
        <w:ind w:left="720"/>
        <w:rPr>
          <w:rFonts w:ascii="Calibri" w:hAnsi="Calibri"/>
        </w:rPr>
      </w:pPr>
      <w:proofErr w:type="gramStart"/>
      <w:r w:rsidRPr="001C6916">
        <w:rPr>
          <w:rFonts w:ascii="Calibri" w:hAnsi="Calibri"/>
        </w:rPr>
        <w:t>e.  Wilhelm</w:t>
      </w:r>
      <w:proofErr w:type="gramEnd"/>
      <w:r w:rsidRPr="001C6916">
        <w:rPr>
          <w:rFonts w:ascii="Calibri" w:hAnsi="Calibri"/>
        </w:rPr>
        <w:t xml:space="preserve"> I</w:t>
      </w:r>
    </w:p>
    <w:p w:rsidR="00D93E88" w:rsidRPr="001C6916" w:rsidRDefault="00D93E88" w:rsidP="00D93E88">
      <w:pPr>
        <w:spacing w:after="0" w:line="240" w:lineRule="auto"/>
        <w:ind w:firstLine="720"/>
        <w:rPr>
          <w:rFonts w:ascii="Calibri" w:hAnsi="Calibri"/>
        </w:rPr>
      </w:pPr>
      <w:proofErr w:type="gramStart"/>
      <w:r w:rsidRPr="001C6916">
        <w:rPr>
          <w:rFonts w:ascii="Calibri" w:hAnsi="Calibri"/>
        </w:rPr>
        <w:lastRenderedPageBreak/>
        <w:t>c. Victor</w:t>
      </w:r>
      <w:proofErr w:type="gramEnd"/>
      <w:r w:rsidRPr="001C6916">
        <w:rPr>
          <w:rFonts w:ascii="Calibri" w:hAnsi="Calibri"/>
        </w:rPr>
        <w:t xml:space="preserve"> Emmanuel II</w:t>
      </w:r>
    </w:p>
    <w:p w:rsidR="00D93E88" w:rsidRDefault="00D93E88" w:rsidP="00D93E88">
      <w:pPr>
        <w:spacing w:after="0" w:line="240" w:lineRule="auto"/>
        <w:ind w:left="720"/>
        <w:rPr>
          <w:rFonts w:ascii="Calibri" w:hAnsi="Calibri"/>
        </w:rPr>
        <w:sectPr w:rsidR="00D93E88" w:rsidSect="00D93E88">
          <w:type w:val="continuous"/>
          <w:pgSz w:w="12240" w:h="15840"/>
          <w:pgMar w:top="900" w:right="720" w:bottom="1080" w:left="720" w:header="450" w:footer="720" w:gutter="0"/>
          <w:cols w:num="3" w:space="720"/>
          <w:noEndnote/>
        </w:sectPr>
      </w:pPr>
    </w:p>
    <w:p w:rsidR="00D93E88" w:rsidRPr="001C6916" w:rsidRDefault="00D93E88" w:rsidP="00D93E88">
      <w:pPr>
        <w:spacing w:after="0" w:line="240" w:lineRule="auto"/>
        <w:ind w:left="720"/>
        <w:rPr>
          <w:rFonts w:ascii="Calibri" w:hAnsi="Calibri"/>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9198"/>
      </w:tblGrid>
      <w:tr w:rsidR="00D93E88" w:rsidRPr="000761DB" w:rsidTr="00D93E88">
        <w:tc>
          <w:tcPr>
            <w:tcW w:w="828" w:type="dxa"/>
          </w:tcPr>
          <w:p w:rsidR="00D93E88" w:rsidRPr="000761DB" w:rsidRDefault="00124A65" w:rsidP="00D93E88">
            <w:pPr>
              <w:rPr>
                <w:b/>
                <w:u w:val="single"/>
              </w:rPr>
            </w:pPr>
            <w:r w:rsidRPr="000761DB">
              <w:rPr>
                <w:b/>
                <w:u w:val="single"/>
              </w:rPr>
              <w:fldChar w:fldCharType="begin">
                <w:ffData>
                  <w:name w:val="Text1"/>
                  <w:enabled/>
                  <w:calcOnExit w:val="0"/>
                  <w:textInput/>
                </w:ffData>
              </w:fldChar>
            </w:r>
            <w:r w:rsidR="00D93E88" w:rsidRPr="000761DB">
              <w:rPr>
                <w:b/>
                <w:u w:val="single"/>
              </w:rPr>
              <w:instrText xml:space="preserve"> FORMTEXT </w:instrText>
            </w:r>
            <w:r w:rsidRPr="000761DB">
              <w:rPr>
                <w:b/>
                <w:u w:val="single"/>
              </w:rPr>
            </w:r>
            <w:r w:rsidRPr="000761DB">
              <w:rPr>
                <w:b/>
                <w:u w:val="single"/>
              </w:rPr>
              <w:fldChar w:fldCharType="separate"/>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Pr="000761DB">
              <w:rPr>
                <w:b/>
                <w:u w:val="single"/>
              </w:rPr>
              <w:fldChar w:fldCharType="end"/>
            </w:r>
          </w:p>
        </w:tc>
        <w:tc>
          <w:tcPr>
            <w:tcW w:w="9198" w:type="dxa"/>
          </w:tcPr>
          <w:p w:rsidR="00D93E88" w:rsidRPr="000761DB" w:rsidRDefault="00D93E88" w:rsidP="00D93E88">
            <w:pPr>
              <w:pStyle w:val="ListParagraph"/>
              <w:numPr>
                <w:ilvl w:val="0"/>
                <w:numId w:val="4"/>
              </w:numPr>
              <w:ind w:left="360" w:hanging="360"/>
            </w:pPr>
            <w:r w:rsidRPr="001C6916">
              <w:rPr>
                <w:rFonts w:ascii="Calibri" w:hAnsi="Calibri"/>
              </w:rPr>
              <w:t>first emperor of united Germany</w:t>
            </w:r>
            <w:r w:rsidRPr="001C6916">
              <w:rPr>
                <w:rFonts w:ascii="Calibri" w:hAnsi="Calibri"/>
              </w:rPr>
              <w:tab/>
            </w:r>
            <w:r w:rsidRPr="000761DB">
              <w:t xml:space="preserve"> </w:t>
            </w:r>
          </w:p>
        </w:tc>
      </w:tr>
      <w:tr w:rsidR="00D93E88" w:rsidRPr="000761DB" w:rsidTr="00D93E88">
        <w:tc>
          <w:tcPr>
            <w:tcW w:w="828" w:type="dxa"/>
          </w:tcPr>
          <w:p w:rsidR="00D93E88" w:rsidRPr="000761DB" w:rsidRDefault="00124A65" w:rsidP="00D93E88">
            <w:r w:rsidRPr="000761DB">
              <w:rPr>
                <w:b/>
                <w:u w:val="single"/>
              </w:rPr>
              <w:fldChar w:fldCharType="begin">
                <w:ffData>
                  <w:name w:val="Text1"/>
                  <w:enabled/>
                  <w:calcOnExit w:val="0"/>
                  <w:textInput/>
                </w:ffData>
              </w:fldChar>
            </w:r>
            <w:r w:rsidR="00D93E88" w:rsidRPr="000761DB">
              <w:rPr>
                <w:b/>
                <w:u w:val="single"/>
              </w:rPr>
              <w:instrText xml:space="preserve"> FORMTEXT </w:instrText>
            </w:r>
            <w:r w:rsidRPr="000761DB">
              <w:rPr>
                <w:b/>
                <w:u w:val="single"/>
              </w:rPr>
            </w:r>
            <w:r w:rsidRPr="000761DB">
              <w:rPr>
                <w:b/>
                <w:u w:val="single"/>
              </w:rPr>
              <w:fldChar w:fldCharType="separate"/>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Pr="000761DB">
              <w:rPr>
                <w:b/>
                <w:u w:val="single"/>
              </w:rPr>
              <w:fldChar w:fldCharType="end"/>
            </w:r>
          </w:p>
        </w:tc>
        <w:tc>
          <w:tcPr>
            <w:tcW w:w="9198" w:type="dxa"/>
          </w:tcPr>
          <w:p w:rsidR="00D93E88" w:rsidRPr="000761DB" w:rsidRDefault="00D93E88" w:rsidP="00D93E88">
            <w:pPr>
              <w:pStyle w:val="ListParagraph"/>
              <w:numPr>
                <w:ilvl w:val="0"/>
                <w:numId w:val="4"/>
              </w:numPr>
              <w:ind w:left="360" w:hanging="360"/>
            </w:pPr>
            <w:r w:rsidRPr="001C6916">
              <w:rPr>
                <w:rFonts w:ascii="Calibri" w:hAnsi="Calibri"/>
              </w:rPr>
              <w:t>Prime minister of Sardinia who helped to unite Italy</w:t>
            </w:r>
            <w:r w:rsidRPr="000761DB">
              <w:t xml:space="preserve"> </w:t>
            </w:r>
          </w:p>
        </w:tc>
      </w:tr>
      <w:tr w:rsidR="00D93E88" w:rsidRPr="000761DB" w:rsidTr="00D93E88">
        <w:tc>
          <w:tcPr>
            <w:tcW w:w="828" w:type="dxa"/>
          </w:tcPr>
          <w:p w:rsidR="00D93E88" w:rsidRPr="000761DB" w:rsidRDefault="00124A65" w:rsidP="00D93E88">
            <w:r w:rsidRPr="000761DB">
              <w:rPr>
                <w:b/>
                <w:u w:val="single"/>
              </w:rPr>
              <w:fldChar w:fldCharType="begin">
                <w:ffData>
                  <w:name w:val="Text1"/>
                  <w:enabled/>
                  <w:calcOnExit w:val="0"/>
                  <w:textInput/>
                </w:ffData>
              </w:fldChar>
            </w:r>
            <w:r w:rsidR="00D93E88" w:rsidRPr="000761DB">
              <w:rPr>
                <w:b/>
                <w:u w:val="single"/>
              </w:rPr>
              <w:instrText xml:space="preserve"> FORMTEXT </w:instrText>
            </w:r>
            <w:r w:rsidRPr="000761DB">
              <w:rPr>
                <w:b/>
                <w:u w:val="single"/>
              </w:rPr>
            </w:r>
            <w:r w:rsidRPr="000761DB">
              <w:rPr>
                <w:b/>
                <w:u w:val="single"/>
              </w:rPr>
              <w:fldChar w:fldCharType="separate"/>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Pr="000761DB">
              <w:rPr>
                <w:b/>
                <w:u w:val="single"/>
              </w:rPr>
              <w:fldChar w:fldCharType="end"/>
            </w:r>
          </w:p>
        </w:tc>
        <w:tc>
          <w:tcPr>
            <w:tcW w:w="9198" w:type="dxa"/>
          </w:tcPr>
          <w:p w:rsidR="00D93E88" w:rsidRPr="000761DB" w:rsidRDefault="00D93E88" w:rsidP="00D93E88">
            <w:pPr>
              <w:pStyle w:val="ListParagraph"/>
              <w:numPr>
                <w:ilvl w:val="0"/>
                <w:numId w:val="4"/>
              </w:numPr>
              <w:ind w:left="360" w:hanging="360"/>
            </w:pPr>
            <w:r w:rsidRPr="001C6916">
              <w:rPr>
                <w:rFonts w:ascii="Calibri" w:hAnsi="Calibri"/>
              </w:rPr>
              <w:t>Prussian prime minister responsible for German unification</w:t>
            </w:r>
            <w:r w:rsidRPr="001C6916">
              <w:rPr>
                <w:rFonts w:ascii="Calibri" w:hAnsi="Calibri"/>
              </w:rPr>
              <w:tab/>
            </w:r>
            <w:r w:rsidRPr="000761DB">
              <w:t xml:space="preserve"> </w:t>
            </w:r>
          </w:p>
        </w:tc>
      </w:tr>
      <w:tr w:rsidR="00D93E88" w:rsidRPr="000761DB" w:rsidTr="00D93E88">
        <w:tc>
          <w:tcPr>
            <w:tcW w:w="828" w:type="dxa"/>
          </w:tcPr>
          <w:p w:rsidR="00D93E88" w:rsidRPr="000761DB" w:rsidRDefault="00124A65" w:rsidP="00D93E88">
            <w:r w:rsidRPr="000761DB">
              <w:rPr>
                <w:b/>
                <w:u w:val="single"/>
              </w:rPr>
              <w:fldChar w:fldCharType="begin">
                <w:ffData>
                  <w:name w:val="Text1"/>
                  <w:enabled/>
                  <w:calcOnExit w:val="0"/>
                  <w:textInput/>
                </w:ffData>
              </w:fldChar>
            </w:r>
            <w:r w:rsidR="00D93E88" w:rsidRPr="000761DB">
              <w:rPr>
                <w:b/>
                <w:u w:val="single"/>
              </w:rPr>
              <w:instrText xml:space="preserve"> FORMTEXT </w:instrText>
            </w:r>
            <w:r w:rsidRPr="000761DB">
              <w:rPr>
                <w:b/>
                <w:u w:val="single"/>
              </w:rPr>
            </w:r>
            <w:r w:rsidRPr="000761DB">
              <w:rPr>
                <w:b/>
                <w:u w:val="single"/>
              </w:rPr>
              <w:fldChar w:fldCharType="separate"/>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Pr="000761DB">
              <w:rPr>
                <w:b/>
                <w:u w:val="single"/>
              </w:rPr>
              <w:fldChar w:fldCharType="end"/>
            </w:r>
          </w:p>
        </w:tc>
        <w:tc>
          <w:tcPr>
            <w:tcW w:w="9198" w:type="dxa"/>
          </w:tcPr>
          <w:p w:rsidR="00D93E88" w:rsidRPr="000761DB" w:rsidRDefault="00D93E88" w:rsidP="00D93E88">
            <w:pPr>
              <w:pStyle w:val="ListParagraph"/>
              <w:numPr>
                <w:ilvl w:val="0"/>
                <w:numId w:val="4"/>
              </w:numPr>
              <w:ind w:left="360" w:hanging="360"/>
            </w:pPr>
            <w:r w:rsidRPr="001C6916">
              <w:rPr>
                <w:rFonts w:ascii="Calibri" w:hAnsi="Calibri"/>
              </w:rPr>
              <w:t>first king of united Italy</w:t>
            </w:r>
            <w:r w:rsidRPr="001C6916">
              <w:rPr>
                <w:rFonts w:ascii="Calibri" w:hAnsi="Calibri"/>
              </w:rPr>
              <w:tab/>
            </w:r>
          </w:p>
        </w:tc>
      </w:tr>
      <w:tr w:rsidR="00D93E88" w:rsidRPr="000761DB" w:rsidTr="00D93E88">
        <w:tc>
          <w:tcPr>
            <w:tcW w:w="828" w:type="dxa"/>
          </w:tcPr>
          <w:p w:rsidR="00D93E88" w:rsidRPr="000761DB" w:rsidRDefault="00124A65" w:rsidP="00D93E88">
            <w:r w:rsidRPr="000761DB">
              <w:rPr>
                <w:b/>
                <w:u w:val="single"/>
              </w:rPr>
              <w:fldChar w:fldCharType="begin">
                <w:ffData>
                  <w:name w:val="Text1"/>
                  <w:enabled/>
                  <w:calcOnExit w:val="0"/>
                  <w:textInput/>
                </w:ffData>
              </w:fldChar>
            </w:r>
            <w:r w:rsidR="00D93E88" w:rsidRPr="000761DB">
              <w:rPr>
                <w:b/>
                <w:u w:val="single"/>
              </w:rPr>
              <w:instrText xml:space="preserve"> FORMTEXT </w:instrText>
            </w:r>
            <w:r w:rsidRPr="000761DB">
              <w:rPr>
                <w:b/>
                <w:u w:val="single"/>
              </w:rPr>
            </w:r>
            <w:r w:rsidRPr="000761DB">
              <w:rPr>
                <w:b/>
                <w:u w:val="single"/>
              </w:rPr>
              <w:fldChar w:fldCharType="separate"/>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00D93E88" w:rsidRPr="000761DB">
              <w:rPr>
                <w:b/>
                <w:noProof/>
                <w:u w:val="single"/>
              </w:rPr>
              <w:t> </w:t>
            </w:r>
            <w:r w:rsidRPr="000761DB">
              <w:rPr>
                <w:b/>
                <w:u w:val="single"/>
              </w:rPr>
              <w:fldChar w:fldCharType="end"/>
            </w:r>
          </w:p>
        </w:tc>
        <w:tc>
          <w:tcPr>
            <w:tcW w:w="9198" w:type="dxa"/>
          </w:tcPr>
          <w:p w:rsidR="00D93E88" w:rsidRPr="000761DB" w:rsidRDefault="00D93E88" w:rsidP="00D93E88">
            <w:pPr>
              <w:pStyle w:val="ListParagraph"/>
              <w:numPr>
                <w:ilvl w:val="0"/>
                <w:numId w:val="4"/>
              </w:numPr>
              <w:ind w:left="360" w:hanging="360"/>
            </w:pPr>
            <w:r w:rsidRPr="001C6916">
              <w:rPr>
                <w:rFonts w:ascii="Calibri" w:hAnsi="Calibri"/>
              </w:rPr>
              <w:t xml:space="preserve">Italian nationalist whose Red Coat army conquered southern Italy and turned it over to </w:t>
            </w:r>
            <w:r>
              <w:rPr>
                <w:rFonts w:ascii="Calibri" w:hAnsi="Calibri"/>
              </w:rPr>
              <w:t xml:space="preserve">Sardinia </w:t>
            </w:r>
          </w:p>
        </w:tc>
      </w:tr>
    </w:tbl>
    <w:p w:rsidR="00D93E88" w:rsidRDefault="00D93E88" w:rsidP="00D93E88">
      <w:pPr>
        <w:ind w:left="360"/>
        <w:rPr>
          <w:rFonts w:ascii="Calibri" w:hAnsi="Calibri"/>
        </w:rPr>
      </w:pPr>
      <w:r w:rsidRPr="001C6916">
        <w:rPr>
          <w:rFonts w:ascii="Calibri" w:hAnsi="Calibri"/>
        </w:rPr>
        <w:tab/>
      </w:r>
    </w:p>
    <w:p w:rsidR="00D93E88" w:rsidRDefault="00D93E88" w:rsidP="00D93E88">
      <w:pPr>
        <w:ind w:left="360"/>
        <w:rPr>
          <w:rFonts w:ascii="Calibri" w:hAnsi="Calibri"/>
        </w:rPr>
      </w:pPr>
    </w:p>
    <w:p w:rsidR="00D93E88" w:rsidRDefault="00D93E88" w:rsidP="00D93E88">
      <w:pPr>
        <w:ind w:left="360"/>
        <w:rPr>
          <w:rFonts w:ascii="Calibri" w:hAnsi="Calibri"/>
        </w:rPr>
      </w:pPr>
    </w:p>
    <w:p w:rsidR="008E69B5" w:rsidRDefault="008E69B5" w:rsidP="008E69B5">
      <w:pPr>
        <w:rPr>
          <w:rFonts w:ascii="Calibri" w:hAnsi="Calibri"/>
        </w:rPr>
      </w:pPr>
    </w:p>
    <w:p w:rsidR="008E69B5" w:rsidRDefault="008E69B5" w:rsidP="008E69B5">
      <w:pPr>
        <w:rPr>
          <w:rFonts w:ascii="Calibri" w:hAnsi="Calibri"/>
        </w:rPr>
      </w:pPr>
    </w:p>
    <w:p w:rsidR="003E0C80" w:rsidRDefault="003E0C80" w:rsidP="008E69B5">
      <w:pPr>
        <w:ind w:left="-360"/>
        <w:rPr>
          <w:b/>
        </w:rPr>
      </w:pPr>
      <w:r w:rsidRPr="003E0C80">
        <w:rPr>
          <w:b/>
        </w:rPr>
        <w:lastRenderedPageBreak/>
        <w:t>Anatomy of a Revolution</w:t>
      </w:r>
    </w:p>
    <w:p w:rsidR="003E0C80" w:rsidRDefault="003E0C80" w:rsidP="00765D2B">
      <w:pPr>
        <w:spacing w:after="0" w:line="240" w:lineRule="auto"/>
        <w:ind w:left="-360"/>
        <w:rPr>
          <w:b/>
        </w:rPr>
      </w:pPr>
    </w:p>
    <w:p w:rsidR="003E0C80" w:rsidRDefault="003E0C80" w:rsidP="00765D2B">
      <w:pPr>
        <w:spacing w:after="0" w:line="240" w:lineRule="auto"/>
        <w:ind w:left="-360"/>
      </w:pPr>
      <w:r>
        <w:t xml:space="preserve">Author Crane Britton proposed a theory that many of the world’s revolutions follow a distinct pattern. Below, you will find a brief outline. Read through this carefully, and then answer the questions that follow. </w:t>
      </w:r>
      <w:r>
        <w:rPr>
          <w:b/>
        </w:rPr>
        <w:t xml:space="preserve">READ </w:t>
      </w:r>
      <w:r>
        <w:t xml:space="preserve">very carefully. </w:t>
      </w:r>
    </w:p>
    <w:p w:rsidR="003E0C80" w:rsidRDefault="003E0C80" w:rsidP="000761DB">
      <w:pPr>
        <w:spacing w:after="0" w:line="240" w:lineRule="auto"/>
      </w:pPr>
    </w:p>
    <w:tbl>
      <w:tblPr>
        <w:tblStyle w:val="TableGrid"/>
        <w:tblW w:w="11070" w:type="dxa"/>
        <w:tblInd w:w="-252" w:type="dxa"/>
        <w:tblLook w:val="04A0"/>
      </w:tblPr>
      <w:tblGrid>
        <w:gridCol w:w="11070"/>
      </w:tblGrid>
      <w:tr w:rsidR="00080987" w:rsidRPr="003E0C80" w:rsidTr="00765D2B">
        <w:tc>
          <w:tcPr>
            <w:tcW w:w="11070" w:type="dxa"/>
          </w:tcPr>
          <w:p w:rsidR="00080987" w:rsidRPr="003E0C80" w:rsidRDefault="00080987" w:rsidP="003E0C80">
            <w:r w:rsidRPr="003E0C80">
              <w:t>On the eve of revolution, the government has failed to meet the needs of the people, has denied political power to new and powerful social or economic groups, and has lost the support of the intellectuals.</w:t>
            </w:r>
          </w:p>
        </w:tc>
      </w:tr>
      <w:tr w:rsidR="00080987" w:rsidRPr="003E0C80" w:rsidTr="00765D2B">
        <w:tc>
          <w:tcPr>
            <w:tcW w:w="11070" w:type="dxa"/>
          </w:tcPr>
          <w:p w:rsidR="00080987" w:rsidRPr="003E0C80" w:rsidRDefault="00080987" w:rsidP="003E0C80">
            <w:r w:rsidRPr="003E0C80">
              <w:t>The revolution begins with a dramatic act that demonstrates the inability of the government to control the course of events.</w:t>
            </w:r>
          </w:p>
        </w:tc>
      </w:tr>
      <w:tr w:rsidR="00080987" w:rsidRPr="003E0C80" w:rsidTr="00765D2B">
        <w:tc>
          <w:tcPr>
            <w:tcW w:w="11070" w:type="dxa"/>
          </w:tcPr>
          <w:p w:rsidR="00080987" w:rsidRPr="003E0C80" w:rsidRDefault="00080987" w:rsidP="003E0C80">
            <w:r w:rsidRPr="003E0C80">
              <w:t>The moderates in the revolutionary movement seize power and attempt a program of moderate reform.</w:t>
            </w:r>
          </w:p>
        </w:tc>
      </w:tr>
      <w:tr w:rsidR="00080987" w:rsidRPr="003E0C80" w:rsidTr="00765D2B">
        <w:tc>
          <w:tcPr>
            <w:tcW w:w="11070" w:type="dxa"/>
          </w:tcPr>
          <w:p w:rsidR="00080987" w:rsidRPr="003E0C80" w:rsidRDefault="00080987" w:rsidP="003E0C80">
            <w:r w:rsidRPr="003E0C80">
              <w:t xml:space="preserve">The moderate reform program </w:t>
            </w:r>
            <w:r>
              <w:t xml:space="preserve">arouses opposition and violence </w:t>
            </w:r>
            <w:r w:rsidRPr="003E0C80">
              <w:t>by counter-revolutionary forces within the country and by fearful foreign countries.</w:t>
            </w:r>
          </w:p>
        </w:tc>
      </w:tr>
      <w:tr w:rsidR="00080987" w:rsidRPr="003E0C80" w:rsidTr="00765D2B">
        <w:tc>
          <w:tcPr>
            <w:tcW w:w="11070" w:type="dxa"/>
          </w:tcPr>
          <w:p w:rsidR="00080987" w:rsidRPr="003E0C80" w:rsidRDefault="00080987" w:rsidP="003E0C80">
            <w:r w:rsidRPr="003E0C80">
              <w:t>To preserve the revolution in this “crisis stage”, the extremists of the revolutionary movement seize control and employ force and terror against enemies of the revolution.</w:t>
            </w:r>
          </w:p>
        </w:tc>
      </w:tr>
      <w:tr w:rsidR="00080987" w:rsidRPr="003E0C80" w:rsidTr="00765D2B">
        <w:tc>
          <w:tcPr>
            <w:tcW w:w="11070" w:type="dxa"/>
          </w:tcPr>
          <w:p w:rsidR="00080987" w:rsidRPr="003E0C80" w:rsidRDefault="00080987" w:rsidP="003E0C80">
            <w:r w:rsidRPr="003E0C80">
              <w:t>With the crisis surmounted and the public sick of the bloodletting, the terror comes to an end.</w:t>
            </w:r>
          </w:p>
        </w:tc>
      </w:tr>
      <w:tr w:rsidR="00080987" w:rsidRPr="003E0C80" w:rsidTr="00765D2B">
        <w:tc>
          <w:tcPr>
            <w:tcW w:w="11070" w:type="dxa"/>
          </w:tcPr>
          <w:p w:rsidR="00080987" w:rsidRPr="003E0C80" w:rsidRDefault="00080987" w:rsidP="003E0C80">
            <w:r w:rsidRPr="003E0C80">
              <w:t>In the ensuing period of political instability, a powerful leader emerges, seizes power, and rules as a dictator. The public acceptance of the dictator is based on the belief that he will preserve some of the gains of the revolution while at the same time providing political stability and social cohesion.</w:t>
            </w:r>
          </w:p>
        </w:tc>
      </w:tr>
    </w:tbl>
    <w:p w:rsidR="00765D2B" w:rsidRDefault="00765D2B" w:rsidP="003E0C80">
      <w:pPr>
        <w:spacing w:after="0" w:line="240" w:lineRule="auto"/>
      </w:pPr>
    </w:p>
    <w:p w:rsidR="00A13322" w:rsidRPr="00D93E88" w:rsidRDefault="00A13322" w:rsidP="00D93E88">
      <w:pPr>
        <w:spacing w:after="0" w:line="240" w:lineRule="auto"/>
        <w:ind w:left="-360"/>
        <w:rPr>
          <w:b/>
        </w:rPr>
      </w:pPr>
      <w:r w:rsidRPr="00D93E88">
        <w:rPr>
          <w:b/>
        </w:rPr>
        <w:t>Choose the event that best fits each stage of the French Revolution.</w:t>
      </w:r>
    </w:p>
    <w:p w:rsidR="00550773" w:rsidRPr="00A13322" w:rsidRDefault="00550773" w:rsidP="00A13322">
      <w:pPr>
        <w:spacing w:after="0" w:line="240" w:lineRule="auto"/>
      </w:pPr>
    </w:p>
    <w:tbl>
      <w:tblPr>
        <w:tblStyle w:val="TableGrid"/>
        <w:tblW w:w="0" w:type="auto"/>
        <w:tblLook w:val="04A0"/>
      </w:tblPr>
      <w:tblGrid>
        <w:gridCol w:w="764"/>
        <w:gridCol w:w="10054"/>
      </w:tblGrid>
      <w:tr w:rsidR="008A7D54" w:rsidRPr="008A7D54" w:rsidTr="00D93E88">
        <w:tc>
          <w:tcPr>
            <w:tcW w:w="764" w:type="dxa"/>
          </w:tcPr>
          <w:p w:rsidR="008A7D54" w:rsidRPr="008A7D54" w:rsidRDefault="00124A65" w:rsidP="008A7D54">
            <w:r w:rsidRPr="000761DB">
              <w:rPr>
                <w:b/>
                <w:u w:val="single"/>
              </w:rPr>
              <w:fldChar w:fldCharType="begin">
                <w:ffData>
                  <w:name w:val="Text1"/>
                  <w:enabled/>
                  <w:calcOnExit w:val="0"/>
                  <w:textInput/>
                </w:ffData>
              </w:fldChar>
            </w:r>
            <w:r w:rsidR="008A7D54" w:rsidRPr="000761DB">
              <w:rPr>
                <w:b/>
                <w:u w:val="single"/>
              </w:rPr>
              <w:instrText xml:space="preserve"> FORMTEXT </w:instrText>
            </w:r>
            <w:r w:rsidRPr="000761DB">
              <w:rPr>
                <w:b/>
                <w:u w:val="single"/>
              </w:rPr>
            </w:r>
            <w:r w:rsidRPr="000761DB">
              <w:rPr>
                <w:b/>
                <w:u w:val="single"/>
              </w:rPr>
              <w:fldChar w:fldCharType="separate"/>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Pr="000761DB">
              <w:rPr>
                <w:b/>
                <w:u w:val="single"/>
              </w:rPr>
              <w:fldChar w:fldCharType="end"/>
            </w:r>
          </w:p>
        </w:tc>
        <w:tc>
          <w:tcPr>
            <w:tcW w:w="10054" w:type="dxa"/>
          </w:tcPr>
          <w:p w:rsidR="008A7D54" w:rsidRPr="008A7D54" w:rsidRDefault="008A7D54" w:rsidP="008A7D54">
            <w:pPr>
              <w:numPr>
                <w:ilvl w:val="0"/>
                <w:numId w:val="4"/>
              </w:numPr>
              <w:ind w:left="0" w:firstLine="0"/>
            </w:pPr>
            <w:r w:rsidRPr="008A7D54">
              <w:t>On the eve of revolution the government has failed to meet the needs of the people has denied political power to new and powerful social or economic groups and has lost the support of the intellectuals.</w:t>
            </w:r>
          </w:p>
        </w:tc>
      </w:tr>
    </w:tbl>
    <w:p w:rsidR="00F70421" w:rsidRPr="00A13322" w:rsidRDefault="00550773" w:rsidP="00550773">
      <w:pPr>
        <w:numPr>
          <w:ilvl w:val="0"/>
          <w:numId w:val="9"/>
        </w:numPr>
        <w:spacing w:after="0" w:line="240" w:lineRule="auto"/>
      </w:pPr>
      <w:r>
        <w:t xml:space="preserve">Spending of the monarchy takes a </w:t>
      </w:r>
      <w:r w:rsidR="00F70421" w:rsidRPr="00A13322">
        <w:t xml:space="preserve">toll </w:t>
      </w:r>
      <w:r>
        <w:t>o</w:t>
      </w:r>
      <w:r w:rsidR="00F70421" w:rsidRPr="00A13322">
        <w:t>n the French economy</w:t>
      </w:r>
    </w:p>
    <w:p w:rsidR="00F70421" w:rsidRPr="00A13322" w:rsidRDefault="00F70421" w:rsidP="00F70421">
      <w:pPr>
        <w:numPr>
          <w:ilvl w:val="0"/>
          <w:numId w:val="9"/>
        </w:numPr>
        <w:spacing w:after="0" w:line="240" w:lineRule="auto"/>
      </w:pPr>
      <w:r w:rsidRPr="00A13322">
        <w:t xml:space="preserve">The Third Estate is locked out of the Estates General and vow to meet until a new constitution is written  </w:t>
      </w:r>
    </w:p>
    <w:p w:rsidR="00550773" w:rsidRDefault="00550773" w:rsidP="00F70421">
      <w:pPr>
        <w:numPr>
          <w:ilvl w:val="0"/>
          <w:numId w:val="9"/>
        </w:numPr>
        <w:spacing w:after="0" w:line="240" w:lineRule="auto"/>
      </w:pPr>
      <w:r>
        <w:t xml:space="preserve">Enlightenment ideals question the absolute power of the government </w:t>
      </w:r>
    </w:p>
    <w:p w:rsidR="00550773" w:rsidRDefault="00550773" w:rsidP="00F70421">
      <w:pPr>
        <w:numPr>
          <w:ilvl w:val="0"/>
          <w:numId w:val="9"/>
        </w:numPr>
        <w:spacing w:after="0" w:line="240" w:lineRule="auto"/>
      </w:pPr>
      <w:r>
        <w:t>a &amp; b</w:t>
      </w:r>
    </w:p>
    <w:p w:rsidR="00550773" w:rsidRPr="00A13322" w:rsidRDefault="00550773" w:rsidP="00F70421">
      <w:pPr>
        <w:numPr>
          <w:ilvl w:val="0"/>
          <w:numId w:val="9"/>
        </w:numPr>
        <w:spacing w:after="0" w:line="240" w:lineRule="auto"/>
      </w:pPr>
      <w:r>
        <w:t xml:space="preserve">All of the above </w:t>
      </w:r>
    </w:p>
    <w:p w:rsidR="00F70421" w:rsidRDefault="00F70421" w:rsidP="00F70421">
      <w:pPr>
        <w:spacing w:after="0" w:line="240" w:lineRule="auto"/>
        <w:ind w:left="720"/>
      </w:pPr>
    </w:p>
    <w:tbl>
      <w:tblPr>
        <w:tblStyle w:val="TableGrid"/>
        <w:tblW w:w="0" w:type="auto"/>
        <w:tblInd w:w="18" w:type="dxa"/>
        <w:tblLook w:val="04A0"/>
      </w:tblPr>
      <w:tblGrid>
        <w:gridCol w:w="810"/>
        <w:gridCol w:w="10008"/>
      </w:tblGrid>
      <w:tr w:rsidR="008A7D54" w:rsidRPr="008A7D54" w:rsidTr="00D93E88">
        <w:tc>
          <w:tcPr>
            <w:tcW w:w="810" w:type="dxa"/>
          </w:tcPr>
          <w:p w:rsidR="008A7D54" w:rsidRPr="008A7D54" w:rsidRDefault="00124A65" w:rsidP="008A7D54">
            <w:r w:rsidRPr="000761DB">
              <w:rPr>
                <w:b/>
                <w:u w:val="single"/>
              </w:rPr>
              <w:fldChar w:fldCharType="begin">
                <w:ffData>
                  <w:name w:val="Text1"/>
                  <w:enabled/>
                  <w:calcOnExit w:val="0"/>
                  <w:textInput/>
                </w:ffData>
              </w:fldChar>
            </w:r>
            <w:r w:rsidR="008A7D54" w:rsidRPr="000761DB">
              <w:rPr>
                <w:b/>
                <w:u w:val="single"/>
              </w:rPr>
              <w:instrText xml:space="preserve"> FORMTEXT </w:instrText>
            </w:r>
            <w:r w:rsidRPr="000761DB">
              <w:rPr>
                <w:b/>
                <w:u w:val="single"/>
              </w:rPr>
            </w:r>
            <w:r w:rsidRPr="000761DB">
              <w:rPr>
                <w:b/>
                <w:u w:val="single"/>
              </w:rPr>
              <w:fldChar w:fldCharType="separate"/>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Pr="000761DB">
              <w:rPr>
                <w:b/>
                <w:u w:val="single"/>
              </w:rPr>
              <w:fldChar w:fldCharType="end"/>
            </w:r>
          </w:p>
        </w:tc>
        <w:tc>
          <w:tcPr>
            <w:tcW w:w="10008" w:type="dxa"/>
          </w:tcPr>
          <w:p w:rsidR="008A7D54" w:rsidRPr="008A7D54" w:rsidRDefault="008A7D54" w:rsidP="004457D3">
            <w:pPr>
              <w:numPr>
                <w:ilvl w:val="0"/>
                <w:numId w:val="4"/>
              </w:numPr>
              <w:ind w:left="568" w:hanging="540"/>
            </w:pPr>
            <w:r w:rsidRPr="00A13322">
              <w:t>The revolution begins with a dramatic act that demonstrates the inability of the government to control the course of events.</w:t>
            </w:r>
          </w:p>
        </w:tc>
      </w:tr>
    </w:tbl>
    <w:p w:rsidR="00F70421" w:rsidRPr="00A13322" w:rsidRDefault="00F70421" w:rsidP="00F70421">
      <w:pPr>
        <w:numPr>
          <w:ilvl w:val="0"/>
          <w:numId w:val="13"/>
        </w:numPr>
        <w:spacing w:after="0" w:line="240" w:lineRule="auto"/>
      </w:pPr>
      <w:r w:rsidRPr="00A13322">
        <w:t xml:space="preserve">The Bastille prison is stormed </w:t>
      </w:r>
    </w:p>
    <w:p w:rsidR="00F70421" w:rsidRPr="00A13322" w:rsidRDefault="00F70421" w:rsidP="00F70421">
      <w:pPr>
        <w:numPr>
          <w:ilvl w:val="0"/>
          <w:numId w:val="13"/>
        </w:numPr>
        <w:spacing w:after="0" w:line="240" w:lineRule="auto"/>
      </w:pPr>
      <w:r w:rsidRPr="00A13322">
        <w:t>The church is reorganized, taking power away from the 1</w:t>
      </w:r>
      <w:r w:rsidRPr="00A13322">
        <w:rPr>
          <w:vertAlign w:val="superscript"/>
        </w:rPr>
        <w:t>st</w:t>
      </w:r>
      <w:r w:rsidRPr="00A13322">
        <w:t xml:space="preserve"> Estate</w:t>
      </w:r>
    </w:p>
    <w:p w:rsidR="00F70421" w:rsidRPr="00A13322" w:rsidRDefault="00F70421" w:rsidP="00F70421">
      <w:pPr>
        <w:numPr>
          <w:ilvl w:val="0"/>
          <w:numId w:val="13"/>
        </w:numPr>
        <w:spacing w:after="0" w:line="240" w:lineRule="auto"/>
      </w:pPr>
      <w:r w:rsidRPr="00A13322">
        <w:t>The 1</w:t>
      </w:r>
      <w:r w:rsidRPr="00A13322">
        <w:rPr>
          <w:vertAlign w:val="superscript"/>
        </w:rPr>
        <w:t>st</w:t>
      </w:r>
      <w:r w:rsidRPr="00A13322">
        <w:t xml:space="preserve"> and 2</w:t>
      </w:r>
      <w:r w:rsidRPr="00A13322">
        <w:rPr>
          <w:vertAlign w:val="superscript"/>
        </w:rPr>
        <w:t>nd</w:t>
      </w:r>
      <w:r w:rsidRPr="00A13322">
        <w:t xml:space="preserve"> Estates join the 3</w:t>
      </w:r>
      <w:r w:rsidRPr="00A13322">
        <w:rPr>
          <w:vertAlign w:val="superscript"/>
        </w:rPr>
        <w:t>rd</w:t>
      </w:r>
      <w:r w:rsidRPr="00A13322">
        <w:t xml:space="preserve"> Estate in the National Assembly </w:t>
      </w:r>
    </w:p>
    <w:p w:rsidR="00F70421" w:rsidRPr="00A13322" w:rsidRDefault="00F70421" w:rsidP="00F70421">
      <w:pPr>
        <w:numPr>
          <w:ilvl w:val="0"/>
          <w:numId w:val="13"/>
        </w:numPr>
        <w:spacing w:after="0" w:line="240" w:lineRule="auto"/>
      </w:pPr>
      <w:r w:rsidRPr="00A13322">
        <w:t xml:space="preserve">Delegates of the Estates General take the Tennis Court Oath </w:t>
      </w:r>
    </w:p>
    <w:p w:rsidR="00F70421" w:rsidRDefault="00F70421" w:rsidP="00F70421">
      <w:pPr>
        <w:spacing w:after="0" w:line="240" w:lineRule="auto"/>
        <w:ind w:left="720" w:hanging="720"/>
      </w:pPr>
    </w:p>
    <w:tbl>
      <w:tblPr>
        <w:tblStyle w:val="TableGrid"/>
        <w:tblW w:w="0" w:type="auto"/>
        <w:tblInd w:w="18" w:type="dxa"/>
        <w:tblLook w:val="04A0"/>
      </w:tblPr>
      <w:tblGrid>
        <w:gridCol w:w="810"/>
        <w:gridCol w:w="10008"/>
      </w:tblGrid>
      <w:tr w:rsidR="008A7D54" w:rsidRPr="008A7D54" w:rsidTr="00D93E88">
        <w:tc>
          <w:tcPr>
            <w:tcW w:w="810" w:type="dxa"/>
          </w:tcPr>
          <w:p w:rsidR="008A7D54" w:rsidRPr="008A7D54" w:rsidRDefault="00124A65" w:rsidP="008A7D54">
            <w:r w:rsidRPr="000761DB">
              <w:rPr>
                <w:b/>
                <w:u w:val="single"/>
              </w:rPr>
              <w:fldChar w:fldCharType="begin">
                <w:ffData>
                  <w:name w:val="Text1"/>
                  <w:enabled/>
                  <w:calcOnExit w:val="0"/>
                  <w:textInput/>
                </w:ffData>
              </w:fldChar>
            </w:r>
            <w:r w:rsidR="008A7D54" w:rsidRPr="000761DB">
              <w:rPr>
                <w:b/>
                <w:u w:val="single"/>
              </w:rPr>
              <w:instrText xml:space="preserve"> FORMTEXT </w:instrText>
            </w:r>
            <w:r w:rsidRPr="000761DB">
              <w:rPr>
                <w:b/>
                <w:u w:val="single"/>
              </w:rPr>
            </w:r>
            <w:r w:rsidRPr="000761DB">
              <w:rPr>
                <w:b/>
                <w:u w:val="single"/>
              </w:rPr>
              <w:fldChar w:fldCharType="separate"/>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Pr="000761DB">
              <w:rPr>
                <w:b/>
                <w:u w:val="single"/>
              </w:rPr>
              <w:fldChar w:fldCharType="end"/>
            </w:r>
          </w:p>
        </w:tc>
        <w:tc>
          <w:tcPr>
            <w:tcW w:w="10008" w:type="dxa"/>
          </w:tcPr>
          <w:p w:rsidR="008A7D54" w:rsidRPr="008A7D54" w:rsidRDefault="008A7D54" w:rsidP="004457D3">
            <w:pPr>
              <w:numPr>
                <w:ilvl w:val="0"/>
                <w:numId w:val="4"/>
              </w:numPr>
              <w:ind w:left="568" w:hanging="540"/>
            </w:pPr>
            <w:r w:rsidRPr="00A13322">
              <w:t>The moderates in the revolutionary movement seize power and attempt a program of moderate reform.</w:t>
            </w:r>
          </w:p>
        </w:tc>
      </w:tr>
    </w:tbl>
    <w:p w:rsidR="00A13322" w:rsidRPr="00A13322" w:rsidRDefault="00A13322" w:rsidP="00F70421">
      <w:pPr>
        <w:pStyle w:val="ListParagraph"/>
        <w:numPr>
          <w:ilvl w:val="0"/>
          <w:numId w:val="15"/>
        </w:numPr>
        <w:spacing w:after="0" w:line="240" w:lineRule="auto"/>
        <w:ind w:left="1440"/>
      </w:pPr>
      <w:r w:rsidRPr="00A13322">
        <w:t>The monarch is abolished and Louis XVI is put in prison</w:t>
      </w:r>
    </w:p>
    <w:p w:rsidR="00A13322" w:rsidRPr="00A13322" w:rsidRDefault="00A13322" w:rsidP="00F70421">
      <w:pPr>
        <w:pStyle w:val="ListParagraph"/>
        <w:numPr>
          <w:ilvl w:val="0"/>
          <w:numId w:val="15"/>
        </w:numPr>
        <w:spacing w:after="0" w:line="240" w:lineRule="auto"/>
        <w:ind w:left="1440"/>
      </w:pPr>
      <w:r w:rsidRPr="00A13322">
        <w:t>The women of Paris march on Versailles to demand bread</w:t>
      </w:r>
    </w:p>
    <w:p w:rsidR="00A13322" w:rsidRPr="00A13322" w:rsidRDefault="00A13322" w:rsidP="00F70421">
      <w:pPr>
        <w:pStyle w:val="ListParagraph"/>
        <w:numPr>
          <w:ilvl w:val="0"/>
          <w:numId w:val="15"/>
        </w:numPr>
        <w:spacing w:after="0" w:line="240" w:lineRule="auto"/>
        <w:ind w:left="1440"/>
      </w:pPr>
      <w:r w:rsidRPr="00A13322">
        <w:t xml:space="preserve">The Girondists write </w:t>
      </w:r>
      <w:r w:rsidRPr="00F70421">
        <w:rPr>
          <w:i/>
        </w:rPr>
        <w:t>The Declaration of the Rights of Man</w:t>
      </w:r>
      <w:r w:rsidRPr="00A13322">
        <w:t xml:space="preserve"> and establish a Constitutional Monarchy</w:t>
      </w:r>
    </w:p>
    <w:p w:rsidR="00A13322" w:rsidRPr="00A13322" w:rsidRDefault="00A13322" w:rsidP="00F70421">
      <w:pPr>
        <w:pStyle w:val="ListParagraph"/>
        <w:numPr>
          <w:ilvl w:val="0"/>
          <w:numId w:val="15"/>
        </w:numPr>
        <w:spacing w:after="0" w:line="240" w:lineRule="auto"/>
        <w:ind w:left="1440"/>
      </w:pPr>
      <w:r w:rsidRPr="00A13322">
        <w:t>Louis XVI calls the Estates-General for the first time in more than 100 years to solve the economic crisis</w:t>
      </w:r>
    </w:p>
    <w:p w:rsidR="00A13322" w:rsidRPr="00A13322" w:rsidRDefault="00A13322" w:rsidP="00A13322">
      <w:pPr>
        <w:spacing w:after="0" w:line="240" w:lineRule="auto"/>
      </w:pPr>
    </w:p>
    <w:tbl>
      <w:tblPr>
        <w:tblStyle w:val="TableGrid"/>
        <w:tblW w:w="0" w:type="auto"/>
        <w:tblInd w:w="18" w:type="dxa"/>
        <w:tblLook w:val="04A0"/>
      </w:tblPr>
      <w:tblGrid>
        <w:gridCol w:w="810"/>
        <w:gridCol w:w="10008"/>
      </w:tblGrid>
      <w:tr w:rsidR="008A7D54" w:rsidRPr="008A7D54" w:rsidTr="00D93E88">
        <w:trPr>
          <w:trHeight w:val="548"/>
        </w:trPr>
        <w:tc>
          <w:tcPr>
            <w:tcW w:w="810" w:type="dxa"/>
          </w:tcPr>
          <w:p w:rsidR="008A7D54" w:rsidRPr="008A7D54" w:rsidRDefault="00124A65" w:rsidP="008A7D54">
            <w:r w:rsidRPr="000761DB">
              <w:rPr>
                <w:b/>
                <w:u w:val="single"/>
              </w:rPr>
              <w:fldChar w:fldCharType="begin">
                <w:ffData>
                  <w:name w:val="Text1"/>
                  <w:enabled/>
                  <w:calcOnExit w:val="0"/>
                  <w:textInput/>
                </w:ffData>
              </w:fldChar>
            </w:r>
            <w:r w:rsidR="008A7D54" w:rsidRPr="000761DB">
              <w:rPr>
                <w:b/>
                <w:u w:val="single"/>
              </w:rPr>
              <w:instrText xml:space="preserve"> FORMTEXT </w:instrText>
            </w:r>
            <w:r w:rsidRPr="000761DB">
              <w:rPr>
                <w:b/>
                <w:u w:val="single"/>
              </w:rPr>
            </w:r>
            <w:r w:rsidRPr="000761DB">
              <w:rPr>
                <w:b/>
                <w:u w:val="single"/>
              </w:rPr>
              <w:fldChar w:fldCharType="separate"/>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Pr="000761DB">
              <w:rPr>
                <w:b/>
                <w:u w:val="single"/>
              </w:rPr>
              <w:fldChar w:fldCharType="end"/>
            </w:r>
          </w:p>
        </w:tc>
        <w:tc>
          <w:tcPr>
            <w:tcW w:w="10008" w:type="dxa"/>
          </w:tcPr>
          <w:p w:rsidR="008A7D54" w:rsidRPr="008A7D54" w:rsidRDefault="008A7D54" w:rsidP="004457D3">
            <w:pPr>
              <w:numPr>
                <w:ilvl w:val="0"/>
                <w:numId w:val="4"/>
              </w:numPr>
              <w:ind w:left="568" w:hanging="540"/>
            </w:pPr>
            <w:r w:rsidRPr="00A13322">
              <w:t>The moderate reform program arouses opposition and violence—by counter-revolutionary forces within the country and by fearful foreign countries</w:t>
            </w:r>
            <w:r>
              <w:t>.</w:t>
            </w:r>
          </w:p>
        </w:tc>
      </w:tr>
    </w:tbl>
    <w:p w:rsidR="00A13322" w:rsidRPr="00A13322" w:rsidRDefault="00A13322" w:rsidP="00F70421">
      <w:pPr>
        <w:numPr>
          <w:ilvl w:val="0"/>
          <w:numId w:val="17"/>
        </w:numPr>
        <w:spacing w:after="0" w:line="240" w:lineRule="auto"/>
        <w:ind w:left="2160"/>
      </w:pPr>
      <w:r w:rsidRPr="00A13322">
        <w:t xml:space="preserve">The sans-culottes (“working class”) demand a republic over a constitutional monarchy </w:t>
      </w:r>
    </w:p>
    <w:p w:rsidR="00A13322" w:rsidRPr="00A13322" w:rsidRDefault="00A13322" w:rsidP="00F70421">
      <w:pPr>
        <w:numPr>
          <w:ilvl w:val="0"/>
          <w:numId w:val="17"/>
        </w:numPr>
        <w:spacing w:after="0" w:line="240" w:lineRule="auto"/>
        <w:ind w:left="2160"/>
      </w:pPr>
      <w:r w:rsidRPr="00A13322">
        <w:t>Austria and Prussia declare war on France</w:t>
      </w:r>
    </w:p>
    <w:p w:rsidR="00A13322" w:rsidRDefault="00A13322" w:rsidP="00F70421">
      <w:pPr>
        <w:numPr>
          <w:ilvl w:val="0"/>
          <w:numId w:val="17"/>
        </w:numPr>
        <w:spacing w:after="0" w:line="240" w:lineRule="auto"/>
        <w:ind w:left="2160"/>
      </w:pPr>
      <w:r w:rsidRPr="00A13322">
        <w:t xml:space="preserve">The Jacobin political party gains power in the Legislative Assembly </w:t>
      </w:r>
    </w:p>
    <w:p w:rsidR="00F70421" w:rsidRPr="00A13322" w:rsidRDefault="00F70421" w:rsidP="00F70421">
      <w:pPr>
        <w:spacing w:after="0" w:line="240" w:lineRule="auto"/>
        <w:ind w:left="1440"/>
      </w:pPr>
    </w:p>
    <w:p w:rsidR="00765D2B" w:rsidRDefault="00765D2B" w:rsidP="00A13322">
      <w:pPr>
        <w:numPr>
          <w:ilvl w:val="0"/>
          <w:numId w:val="10"/>
        </w:numPr>
        <w:spacing w:after="0" w:line="240" w:lineRule="auto"/>
        <w:sectPr w:rsidR="00765D2B" w:rsidSect="00D93E88">
          <w:type w:val="continuous"/>
          <w:pgSz w:w="12240" w:h="15840"/>
          <w:pgMar w:top="450" w:right="720" w:bottom="630" w:left="900" w:header="720" w:footer="720" w:gutter="0"/>
          <w:cols w:space="720"/>
          <w:docGrid w:linePitch="360"/>
        </w:sectPr>
      </w:pPr>
    </w:p>
    <w:p w:rsidR="00A13322" w:rsidRDefault="00F70421" w:rsidP="00A13322">
      <w:pPr>
        <w:numPr>
          <w:ilvl w:val="0"/>
          <w:numId w:val="10"/>
        </w:numPr>
        <w:spacing w:after="0" w:line="240" w:lineRule="auto"/>
      </w:pPr>
      <w:r>
        <w:lastRenderedPageBreak/>
        <w:t>I, III</w:t>
      </w:r>
    </w:p>
    <w:p w:rsidR="00F70421" w:rsidRDefault="00F70421" w:rsidP="00A13322">
      <w:pPr>
        <w:numPr>
          <w:ilvl w:val="0"/>
          <w:numId w:val="10"/>
        </w:numPr>
        <w:spacing w:after="0" w:line="240" w:lineRule="auto"/>
      </w:pPr>
      <w:r>
        <w:t>I, II</w:t>
      </w:r>
    </w:p>
    <w:p w:rsidR="00F70421" w:rsidRDefault="00F70421" w:rsidP="00A13322">
      <w:pPr>
        <w:numPr>
          <w:ilvl w:val="0"/>
          <w:numId w:val="10"/>
        </w:numPr>
        <w:spacing w:after="0" w:line="240" w:lineRule="auto"/>
      </w:pPr>
      <w:r>
        <w:lastRenderedPageBreak/>
        <w:t>II, III</w:t>
      </w:r>
    </w:p>
    <w:p w:rsidR="00F70421" w:rsidRDefault="00F70421" w:rsidP="00A13322">
      <w:pPr>
        <w:numPr>
          <w:ilvl w:val="0"/>
          <w:numId w:val="10"/>
        </w:numPr>
        <w:spacing w:after="0" w:line="240" w:lineRule="auto"/>
      </w:pPr>
      <w:r>
        <w:t>I, II, III</w:t>
      </w:r>
    </w:p>
    <w:p w:rsidR="00765D2B" w:rsidRDefault="00765D2B" w:rsidP="00F70421">
      <w:pPr>
        <w:spacing w:after="0" w:line="240" w:lineRule="auto"/>
        <w:ind w:left="720"/>
        <w:sectPr w:rsidR="00765D2B" w:rsidSect="00765D2B">
          <w:type w:val="continuous"/>
          <w:pgSz w:w="12240" w:h="15840"/>
          <w:pgMar w:top="450" w:right="720" w:bottom="1440" w:left="900" w:header="720" w:footer="720" w:gutter="0"/>
          <w:cols w:num="2" w:space="720"/>
          <w:docGrid w:linePitch="360"/>
        </w:sectPr>
      </w:pPr>
    </w:p>
    <w:p w:rsidR="00F70421" w:rsidRDefault="00F70421" w:rsidP="00F70421">
      <w:pPr>
        <w:spacing w:after="0" w:line="240" w:lineRule="auto"/>
        <w:ind w:left="720"/>
      </w:pPr>
    </w:p>
    <w:tbl>
      <w:tblPr>
        <w:tblStyle w:val="TableGrid"/>
        <w:tblW w:w="0" w:type="auto"/>
        <w:tblInd w:w="18" w:type="dxa"/>
        <w:tblLook w:val="04A0"/>
      </w:tblPr>
      <w:tblGrid>
        <w:gridCol w:w="810"/>
        <w:gridCol w:w="10008"/>
      </w:tblGrid>
      <w:tr w:rsidR="008A7D54" w:rsidRPr="008A7D54" w:rsidTr="00D93E88">
        <w:trPr>
          <w:trHeight w:val="548"/>
        </w:trPr>
        <w:tc>
          <w:tcPr>
            <w:tcW w:w="810" w:type="dxa"/>
          </w:tcPr>
          <w:p w:rsidR="008A7D54" w:rsidRPr="008A7D54" w:rsidRDefault="00124A65" w:rsidP="008A7D54">
            <w:r w:rsidRPr="000761DB">
              <w:rPr>
                <w:b/>
                <w:u w:val="single"/>
              </w:rPr>
              <w:fldChar w:fldCharType="begin">
                <w:ffData>
                  <w:name w:val="Text1"/>
                  <w:enabled/>
                  <w:calcOnExit w:val="0"/>
                  <w:textInput/>
                </w:ffData>
              </w:fldChar>
            </w:r>
            <w:r w:rsidR="008A7D54" w:rsidRPr="000761DB">
              <w:rPr>
                <w:b/>
                <w:u w:val="single"/>
              </w:rPr>
              <w:instrText xml:space="preserve"> FORMTEXT </w:instrText>
            </w:r>
            <w:r w:rsidRPr="000761DB">
              <w:rPr>
                <w:b/>
                <w:u w:val="single"/>
              </w:rPr>
            </w:r>
            <w:r w:rsidRPr="000761DB">
              <w:rPr>
                <w:b/>
                <w:u w:val="single"/>
              </w:rPr>
              <w:fldChar w:fldCharType="separate"/>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008A7D54" w:rsidRPr="000761DB">
              <w:rPr>
                <w:b/>
                <w:noProof/>
                <w:u w:val="single"/>
              </w:rPr>
              <w:t> </w:t>
            </w:r>
            <w:r w:rsidRPr="000761DB">
              <w:rPr>
                <w:b/>
                <w:u w:val="single"/>
              </w:rPr>
              <w:fldChar w:fldCharType="end"/>
            </w:r>
          </w:p>
        </w:tc>
        <w:tc>
          <w:tcPr>
            <w:tcW w:w="10008" w:type="dxa"/>
          </w:tcPr>
          <w:p w:rsidR="008A7D54" w:rsidRPr="008A7D54" w:rsidRDefault="008A7D54" w:rsidP="004457D3">
            <w:pPr>
              <w:numPr>
                <w:ilvl w:val="0"/>
                <w:numId w:val="4"/>
              </w:numPr>
              <w:ind w:left="568" w:hanging="540"/>
            </w:pPr>
            <w:r w:rsidRPr="00A13322">
              <w:t>To preserve the revolution in this “crisis stage”, the extremists of the revolutionary movement seize control and employ force and terror against enemies of the revolution.</w:t>
            </w:r>
          </w:p>
        </w:tc>
      </w:tr>
    </w:tbl>
    <w:p w:rsidR="00F70421" w:rsidRPr="00A13322" w:rsidRDefault="00F70421" w:rsidP="00F70421">
      <w:pPr>
        <w:numPr>
          <w:ilvl w:val="0"/>
          <w:numId w:val="14"/>
        </w:numPr>
        <w:spacing w:after="0" w:line="240" w:lineRule="auto"/>
      </w:pPr>
      <w:r w:rsidRPr="00A13322">
        <w:t>Panic known as “The Great Fear” spreads through the country-side of France</w:t>
      </w:r>
    </w:p>
    <w:p w:rsidR="00F70421" w:rsidRPr="00A13322" w:rsidRDefault="00F70421" w:rsidP="00F70421">
      <w:pPr>
        <w:numPr>
          <w:ilvl w:val="0"/>
          <w:numId w:val="14"/>
        </w:numPr>
        <w:spacing w:after="0" w:line="240" w:lineRule="auto"/>
      </w:pPr>
      <w:r w:rsidRPr="00A13322">
        <w:t xml:space="preserve">France declares war on Great Britain to counter-act their anti-revolutionary forces  </w:t>
      </w:r>
    </w:p>
    <w:p w:rsidR="00F70421" w:rsidRPr="00A13322" w:rsidRDefault="00F70421" w:rsidP="00F70421">
      <w:pPr>
        <w:numPr>
          <w:ilvl w:val="0"/>
          <w:numId w:val="14"/>
        </w:numPr>
        <w:spacing w:after="0" w:line="240" w:lineRule="auto"/>
      </w:pPr>
      <w:r w:rsidRPr="00A13322">
        <w:t xml:space="preserve">The Committee of Public Safety is formed </w:t>
      </w:r>
    </w:p>
    <w:p w:rsidR="00F70421" w:rsidRPr="00A13322" w:rsidRDefault="00F70421" w:rsidP="00F70421">
      <w:pPr>
        <w:numPr>
          <w:ilvl w:val="0"/>
          <w:numId w:val="14"/>
        </w:numPr>
        <w:spacing w:after="0" w:line="240" w:lineRule="auto"/>
      </w:pPr>
      <w:r w:rsidRPr="00A13322">
        <w:t>Louis XVI is executed for treason against the French people</w:t>
      </w:r>
    </w:p>
    <w:p w:rsidR="00F70421" w:rsidRDefault="00F70421" w:rsidP="00F70421">
      <w:pPr>
        <w:spacing w:after="0" w:line="240" w:lineRule="auto"/>
        <w:ind w:left="720"/>
      </w:pPr>
    </w:p>
    <w:tbl>
      <w:tblPr>
        <w:tblStyle w:val="TableGrid"/>
        <w:tblW w:w="0" w:type="auto"/>
        <w:tblInd w:w="18" w:type="dxa"/>
        <w:tblLook w:val="04A0"/>
      </w:tblPr>
      <w:tblGrid>
        <w:gridCol w:w="810"/>
        <w:gridCol w:w="10008"/>
      </w:tblGrid>
      <w:tr w:rsidR="00172CF8" w:rsidRPr="008A7D54" w:rsidTr="00D93E88">
        <w:trPr>
          <w:trHeight w:val="332"/>
        </w:trPr>
        <w:tc>
          <w:tcPr>
            <w:tcW w:w="810" w:type="dxa"/>
          </w:tcPr>
          <w:p w:rsidR="00172CF8" w:rsidRPr="008A7D54" w:rsidRDefault="00124A65" w:rsidP="00172CF8">
            <w:r w:rsidRPr="000761DB">
              <w:rPr>
                <w:b/>
                <w:u w:val="single"/>
              </w:rPr>
              <w:fldChar w:fldCharType="begin">
                <w:ffData>
                  <w:name w:val="Text1"/>
                  <w:enabled/>
                  <w:calcOnExit w:val="0"/>
                  <w:textInput/>
                </w:ffData>
              </w:fldChar>
            </w:r>
            <w:r w:rsidR="00172CF8" w:rsidRPr="000761DB">
              <w:rPr>
                <w:b/>
                <w:u w:val="single"/>
              </w:rPr>
              <w:instrText xml:space="preserve"> FORMTEXT </w:instrText>
            </w:r>
            <w:r w:rsidRPr="000761DB">
              <w:rPr>
                <w:b/>
                <w:u w:val="single"/>
              </w:rPr>
            </w:r>
            <w:r w:rsidRPr="000761DB">
              <w:rPr>
                <w:b/>
                <w:u w:val="single"/>
              </w:rPr>
              <w:fldChar w:fldCharType="separate"/>
            </w:r>
            <w:r w:rsidR="00172CF8" w:rsidRPr="000761DB">
              <w:rPr>
                <w:b/>
                <w:noProof/>
                <w:u w:val="single"/>
              </w:rPr>
              <w:t> </w:t>
            </w:r>
            <w:r w:rsidR="00172CF8" w:rsidRPr="000761DB">
              <w:rPr>
                <w:b/>
                <w:noProof/>
                <w:u w:val="single"/>
              </w:rPr>
              <w:t> </w:t>
            </w:r>
            <w:r w:rsidR="00172CF8" w:rsidRPr="000761DB">
              <w:rPr>
                <w:b/>
                <w:noProof/>
                <w:u w:val="single"/>
              </w:rPr>
              <w:t> </w:t>
            </w:r>
            <w:r w:rsidR="00172CF8" w:rsidRPr="000761DB">
              <w:rPr>
                <w:b/>
                <w:noProof/>
                <w:u w:val="single"/>
              </w:rPr>
              <w:t> </w:t>
            </w:r>
            <w:r w:rsidR="00172CF8" w:rsidRPr="000761DB">
              <w:rPr>
                <w:b/>
                <w:noProof/>
                <w:u w:val="single"/>
              </w:rPr>
              <w:t> </w:t>
            </w:r>
            <w:r w:rsidRPr="000761DB">
              <w:rPr>
                <w:b/>
                <w:u w:val="single"/>
              </w:rPr>
              <w:fldChar w:fldCharType="end"/>
            </w:r>
          </w:p>
        </w:tc>
        <w:tc>
          <w:tcPr>
            <w:tcW w:w="10008" w:type="dxa"/>
          </w:tcPr>
          <w:p w:rsidR="00172CF8" w:rsidRPr="008A7D54" w:rsidRDefault="00172CF8" w:rsidP="004457D3">
            <w:pPr>
              <w:numPr>
                <w:ilvl w:val="0"/>
                <w:numId w:val="4"/>
              </w:numPr>
              <w:ind w:left="568" w:hanging="540"/>
            </w:pPr>
            <w:r w:rsidRPr="00A13322">
              <w:t>With the crisis surmounted and the public sick of the bloodletting, the terror comes to an end.</w:t>
            </w:r>
          </w:p>
        </w:tc>
      </w:tr>
    </w:tbl>
    <w:p w:rsidR="00F70421" w:rsidRPr="00A13322" w:rsidRDefault="00F70421" w:rsidP="00F70421">
      <w:pPr>
        <w:numPr>
          <w:ilvl w:val="0"/>
          <w:numId w:val="12"/>
        </w:numPr>
        <w:spacing w:after="0" w:line="240" w:lineRule="auto"/>
      </w:pPr>
      <w:r w:rsidRPr="00A13322">
        <w:t xml:space="preserve">Louis XVI and Marie Antoinette successfully flee from Paris  </w:t>
      </w:r>
    </w:p>
    <w:p w:rsidR="00F70421" w:rsidRPr="00A13322" w:rsidRDefault="00F70421" w:rsidP="00F70421">
      <w:pPr>
        <w:numPr>
          <w:ilvl w:val="0"/>
          <w:numId w:val="12"/>
        </w:numPr>
        <w:spacing w:after="0" w:line="240" w:lineRule="auto"/>
      </w:pPr>
      <w:r w:rsidRPr="00A13322">
        <w:t xml:space="preserve">Marat, author of revolutionary newspaper </w:t>
      </w:r>
      <w:r w:rsidRPr="00A13322">
        <w:rPr>
          <w:i/>
        </w:rPr>
        <w:t>The People’s Friend</w:t>
      </w:r>
      <w:r w:rsidRPr="00A13322">
        <w:t>, is murdered in his bathtub</w:t>
      </w:r>
    </w:p>
    <w:p w:rsidR="00F70421" w:rsidRPr="00A13322" w:rsidRDefault="00F70421" w:rsidP="00F70421">
      <w:pPr>
        <w:numPr>
          <w:ilvl w:val="0"/>
          <w:numId w:val="12"/>
        </w:numPr>
        <w:spacing w:after="0" w:line="240" w:lineRule="auto"/>
      </w:pPr>
      <w:r w:rsidRPr="00A13322">
        <w:t>The National Assembly is established as the French legislative body</w:t>
      </w:r>
    </w:p>
    <w:p w:rsidR="00F70421" w:rsidRPr="00A13322" w:rsidRDefault="00F70421" w:rsidP="00F70421">
      <w:pPr>
        <w:numPr>
          <w:ilvl w:val="0"/>
          <w:numId w:val="12"/>
        </w:numPr>
        <w:spacing w:after="0" w:line="240" w:lineRule="auto"/>
      </w:pPr>
      <w:r w:rsidRPr="00A13322">
        <w:t xml:space="preserve">Robespierre is executed by the guillotine </w:t>
      </w:r>
    </w:p>
    <w:p w:rsidR="00765D2B" w:rsidRPr="00A13322" w:rsidRDefault="00765D2B" w:rsidP="00A13322">
      <w:pPr>
        <w:spacing w:after="0" w:line="240" w:lineRule="auto"/>
      </w:pPr>
    </w:p>
    <w:tbl>
      <w:tblPr>
        <w:tblStyle w:val="TableGrid"/>
        <w:tblW w:w="0" w:type="auto"/>
        <w:tblInd w:w="18" w:type="dxa"/>
        <w:tblLook w:val="04A0"/>
      </w:tblPr>
      <w:tblGrid>
        <w:gridCol w:w="810"/>
        <w:gridCol w:w="10008"/>
      </w:tblGrid>
      <w:tr w:rsidR="00172CF8" w:rsidRPr="008A7D54" w:rsidTr="00D93E88">
        <w:trPr>
          <w:trHeight w:val="548"/>
        </w:trPr>
        <w:tc>
          <w:tcPr>
            <w:tcW w:w="810" w:type="dxa"/>
          </w:tcPr>
          <w:p w:rsidR="00172CF8" w:rsidRPr="008A7D54" w:rsidRDefault="00124A65" w:rsidP="00172CF8">
            <w:r w:rsidRPr="000761DB">
              <w:rPr>
                <w:b/>
                <w:u w:val="single"/>
              </w:rPr>
              <w:fldChar w:fldCharType="begin">
                <w:ffData>
                  <w:name w:val="Text1"/>
                  <w:enabled/>
                  <w:calcOnExit w:val="0"/>
                  <w:textInput/>
                </w:ffData>
              </w:fldChar>
            </w:r>
            <w:r w:rsidR="00172CF8" w:rsidRPr="000761DB">
              <w:rPr>
                <w:b/>
                <w:u w:val="single"/>
              </w:rPr>
              <w:instrText xml:space="preserve"> FORMTEXT </w:instrText>
            </w:r>
            <w:r w:rsidRPr="000761DB">
              <w:rPr>
                <w:b/>
                <w:u w:val="single"/>
              </w:rPr>
            </w:r>
            <w:r w:rsidRPr="000761DB">
              <w:rPr>
                <w:b/>
                <w:u w:val="single"/>
              </w:rPr>
              <w:fldChar w:fldCharType="separate"/>
            </w:r>
            <w:r w:rsidR="00172CF8" w:rsidRPr="000761DB">
              <w:rPr>
                <w:b/>
                <w:noProof/>
                <w:u w:val="single"/>
              </w:rPr>
              <w:t> </w:t>
            </w:r>
            <w:r w:rsidR="00172CF8" w:rsidRPr="000761DB">
              <w:rPr>
                <w:b/>
                <w:noProof/>
                <w:u w:val="single"/>
              </w:rPr>
              <w:t> </w:t>
            </w:r>
            <w:r w:rsidR="00172CF8" w:rsidRPr="000761DB">
              <w:rPr>
                <w:b/>
                <w:noProof/>
                <w:u w:val="single"/>
              </w:rPr>
              <w:t> </w:t>
            </w:r>
            <w:r w:rsidR="00172CF8" w:rsidRPr="000761DB">
              <w:rPr>
                <w:b/>
                <w:noProof/>
                <w:u w:val="single"/>
              </w:rPr>
              <w:t> </w:t>
            </w:r>
            <w:r w:rsidR="00172CF8" w:rsidRPr="000761DB">
              <w:rPr>
                <w:b/>
                <w:noProof/>
                <w:u w:val="single"/>
              </w:rPr>
              <w:t> </w:t>
            </w:r>
            <w:r w:rsidRPr="000761DB">
              <w:rPr>
                <w:b/>
                <w:u w:val="single"/>
              </w:rPr>
              <w:fldChar w:fldCharType="end"/>
            </w:r>
          </w:p>
        </w:tc>
        <w:tc>
          <w:tcPr>
            <w:tcW w:w="10008" w:type="dxa"/>
          </w:tcPr>
          <w:p w:rsidR="00172CF8" w:rsidRPr="008A7D54" w:rsidRDefault="00172CF8" w:rsidP="004457D3">
            <w:pPr>
              <w:numPr>
                <w:ilvl w:val="0"/>
                <w:numId w:val="4"/>
              </w:numPr>
              <w:ind w:left="568" w:hanging="540"/>
            </w:pPr>
            <w:r w:rsidRPr="00A13322">
              <w:t xml:space="preserve">In the ensuing period of political instability, a powerful leader emerges, seizes power, and rules as a dictator </w:t>
            </w:r>
          </w:p>
        </w:tc>
      </w:tr>
    </w:tbl>
    <w:p w:rsidR="00A13322" w:rsidRPr="00A13322" w:rsidRDefault="00A13322" w:rsidP="00A13322">
      <w:pPr>
        <w:numPr>
          <w:ilvl w:val="0"/>
          <w:numId w:val="11"/>
        </w:numPr>
        <w:spacing w:after="0" w:line="240" w:lineRule="auto"/>
      </w:pPr>
      <w:r w:rsidRPr="00A13322">
        <w:t>Robespierre and the Committee of Public Safety begin “the Great Terror” in the name of virtue</w:t>
      </w:r>
    </w:p>
    <w:p w:rsidR="00A13322" w:rsidRPr="00A13322" w:rsidRDefault="00A13322" w:rsidP="00A13322">
      <w:pPr>
        <w:numPr>
          <w:ilvl w:val="0"/>
          <w:numId w:val="11"/>
        </w:numPr>
        <w:spacing w:after="0" w:line="240" w:lineRule="auto"/>
      </w:pPr>
      <w:r w:rsidRPr="00A13322">
        <w:t xml:space="preserve">The Directory is established </w:t>
      </w:r>
    </w:p>
    <w:p w:rsidR="00A13322" w:rsidRPr="00A13322" w:rsidRDefault="00A13322" w:rsidP="00A13322">
      <w:pPr>
        <w:numPr>
          <w:ilvl w:val="0"/>
          <w:numId w:val="11"/>
        </w:numPr>
        <w:spacing w:after="0" w:line="240" w:lineRule="auto"/>
      </w:pPr>
      <w:r w:rsidRPr="00A13322">
        <w:t>The royal line is reestablished with Louis XVIII (18</w:t>
      </w:r>
      <w:r w:rsidRPr="00A13322">
        <w:rPr>
          <w:vertAlign w:val="superscript"/>
        </w:rPr>
        <w:t>th</w:t>
      </w:r>
      <w:r w:rsidRPr="00A13322">
        <w:t>).</w:t>
      </w:r>
    </w:p>
    <w:p w:rsidR="00A13322" w:rsidRPr="00A13322" w:rsidRDefault="00A13322" w:rsidP="00A13322">
      <w:pPr>
        <w:numPr>
          <w:ilvl w:val="0"/>
          <w:numId w:val="11"/>
        </w:numPr>
        <w:spacing w:after="0" w:line="240" w:lineRule="auto"/>
      </w:pPr>
      <w:r w:rsidRPr="00A13322">
        <w:t xml:space="preserve">Napoleon Bonaparte leads a </w:t>
      </w:r>
      <w:r w:rsidRPr="00A13322">
        <w:rPr>
          <w:i/>
        </w:rPr>
        <w:t>coup d’état</w:t>
      </w:r>
      <w:r w:rsidRPr="00A13322">
        <w:t xml:space="preserve"> against the French government </w:t>
      </w:r>
      <w:r w:rsidRPr="00A13322">
        <w:rPr>
          <w:i/>
        </w:rPr>
        <w:t xml:space="preserve"> </w:t>
      </w:r>
    </w:p>
    <w:p w:rsidR="00A13322" w:rsidRPr="00A13322" w:rsidRDefault="00A13322" w:rsidP="00A13322">
      <w:pPr>
        <w:spacing w:after="0" w:line="240" w:lineRule="auto"/>
      </w:pPr>
    </w:p>
    <w:p w:rsidR="00A13322" w:rsidRDefault="00962276" w:rsidP="00D93E88">
      <w:pPr>
        <w:spacing w:after="0" w:line="240" w:lineRule="auto"/>
        <w:ind w:left="-450"/>
        <w:rPr>
          <w:b/>
        </w:rPr>
      </w:pPr>
      <w:r>
        <w:rPr>
          <w:b/>
        </w:rPr>
        <w:t xml:space="preserve">Multiple </w:t>
      </w:r>
      <w:proofErr w:type="gramStart"/>
      <w:r>
        <w:rPr>
          <w:b/>
        </w:rPr>
        <w:t>Choice</w:t>
      </w:r>
      <w:proofErr w:type="gramEnd"/>
    </w:p>
    <w:p w:rsidR="00962276" w:rsidRDefault="00962276" w:rsidP="003E0C80">
      <w:pPr>
        <w:spacing w:after="0" w:line="240" w:lineRule="auto"/>
        <w:rPr>
          <w:b/>
        </w:rPr>
      </w:pPr>
    </w:p>
    <w:tbl>
      <w:tblPr>
        <w:tblStyle w:val="TableGrid"/>
        <w:tblW w:w="11178" w:type="dxa"/>
        <w:tblLook w:val="04A0"/>
      </w:tblPr>
      <w:tblGrid>
        <w:gridCol w:w="764"/>
        <w:gridCol w:w="10414"/>
      </w:tblGrid>
      <w:tr w:rsidR="00962276" w:rsidRPr="008A7D54" w:rsidTr="00D93E88">
        <w:trPr>
          <w:trHeight w:val="332"/>
        </w:trPr>
        <w:tc>
          <w:tcPr>
            <w:tcW w:w="76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414" w:type="dxa"/>
          </w:tcPr>
          <w:p w:rsidR="00962276" w:rsidRPr="00962276" w:rsidRDefault="00962276" w:rsidP="00962276">
            <w:pPr>
              <w:numPr>
                <w:ilvl w:val="0"/>
                <w:numId w:val="4"/>
              </w:numPr>
              <w:ind w:left="568" w:hanging="540"/>
            </w:pPr>
            <w:r w:rsidRPr="00962276">
              <w:t>How did the guillotine reflect Enlightenment ideas?</w:t>
            </w:r>
          </w:p>
        </w:tc>
      </w:tr>
    </w:tbl>
    <w:p w:rsidR="00962276" w:rsidRPr="00962276" w:rsidRDefault="00962276" w:rsidP="00962276">
      <w:pPr>
        <w:numPr>
          <w:ilvl w:val="0"/>
          <w:numId w:val="18"/>
        </w:numPr>
        <w:spacing w:after="0" w:line="240" w:lineRule="auto"/>
      </w:pPr>
      <w:r w:rsidRPr="00962276">
        <w:t>It was quick</w:t>
      </w:r>
      <w:r w:rsidRPr="00962276">
        <w:rPr>
          <w:b/>
        </w:rPr>
        <w:t xml:space="preserve"> </w:t>
      </w:r>
      <w:r w:rsidRPr="00962276">
        <w:t>and painless</w:t>
      </w:r>
      <w:r>
        <w:t xml:space="preserve"> (we think at least….)</w:t>
      </w:r>
    </w:p>
    <w:p w:rsidR="00962276" w:rsidRPr="00962276" w:rsidRDefault="00962276" w:rsidP="00962276">
      <w:pPr>
        <w:numPr>
          <w:ilvl w:val="0"/>
          <w:numId w:val="18"/>
        </w:numPr>
        <w:spacing w:after="0" w:line="240" w:lineRule="auto"/>
      </w:pPr>
      <w:r w:rsidRPr="00962276">
        <w:t>Everyone, regardless of social class, was executed the same way</w:t>
      </w:r>
    </w:p>
    <w:p w:rsidR="00962276" w:rsidRPr="00962276" w:rsidRDefault="00962276" w:rsidP="00962276">
      <w:pPr>
        <w:numPr>
          <w:ilvl w:val="0"/>
          <w:numId w:val="18"/>
        </w:numPr>
        <w:spacing w:after="0" w:line="240" w:lineRule="auto"/>
      </w:pPr>
      <w:r w:rsidRPr="00962276">
        <w:t xml:space="preserve">It eliminated the need for a fair trial </w:t>
      </w:r>
    </w:p>
    <w:p w:rsidR="00962276" w:rsidRPr="00962276" w:rsidRDefault="00962276" w:rsidP="00962276">
      <w:pPr>
        <w:numPr>
          <w:ilvl w:val="1"/>
          <w:numId w:val="8"/>
        </w:numPr>
        <w:spacing w:after="0" w:line="240" w:lineRule="auto"/>
        <w:sectPr w:rsidR="00962276" w:rsidRPr="00962276" w:rsidSect="00962276">
          <w:type w:val="continuous"/>
          <w:pgSz w:w="12240" w:h="15840"/>
          <w:pgMar w:top="450" w:right="720" w:bottom="1440" w:left="900" w:header="720" w:footer="720" w:gutter="0"/>
          <w:cols w:space="720"/>
          <w:docGrid w:linePitch="360"/>
        </w:sectPr>
      </w:pPr>
    </w:p>
    <w:p w:rsidR="00962276" w:rsidRPr="00962276" w:rsidRDefault="00962276" w:rsidP="00962276">
      <w:pPr>
        <w:numPr>
          <w:ilvl w:val="1"/>
          <w:numId w:val="8"/>
        </w:numPr>
        <w:spacing w:after="0" w:line="240" w:lineRule="auto"/>
      </w:pPr>
      <w:r w:rsidRPr="00962276">
        <w:lastRenderedPageBreak/>
        <w:t>I  only</w:t>
      </w:r>
    </w:p>
    <w:p w:rsidR="00962276" w:rsidRPr="00962276" w:rsidRDefault="00962276" w:rsidP="00962276">
      <w:pPr>
        <w:numPr>
          <w:ilvl w:val="1"/>
          <w:numId w:val="8"/>
        </w:numPr>
        <w:spacing w:after="0" w:line="240" w:lineRule="auto"/>
      </w:pPr>
      <w:r w:rsidRPr="00962276">
        <w:t>II &amp; III</w:t>
      </w:r>
    </w:p>
    <w:p w:rsidR="00962276" w:rsidRPr="00962276" w:rsidRDefault="00962276" w:rsidP="00962276">
      <w:pPr>
        <w:numPr>
          <w:ilvl w:val="1"/>
          <w:numId w:val="8"/>
        </w:numPr>
        <w:spacing w:after="0" w:line="240" w:lineRule="auto"/>
      </w:pPr>
      <w:r w:rsidRPr="00962276">
        <w:lastRenderedPageBreak/>
        <w:t>I &amp; II</w:t>
      </w:r>
    </w:p>
    <w:p w:rsidR="00962276" w:rsidRDefault="00962276" w:rsidP="00962276">
      <w:pPr>
        <w:numPr>
          <w:ilvl w:val="1"/>
          <w:numId w:val="8"/>
        </w:numPr>
        <w:spacing w:after="0" w:line="240" w:lineRule="auto"/>
      </w:pPr>
      <w:r w:rsidRPr="00962276">
        <w:t xml:space="preserve">All three </w:t>
      </w:r>
    </w:p>
    <w:p w:rsidR="00765D2B" w:rsidRDefault="00765D2B" w:rsidP="00765D2B">
      <w:pPr>
        <w:spacing w:after="0" w:line="240" w:lineRule="auto"/>
        <w:ind w:left="1440"/>
        <w:sectPr w:rsidR="00765D2B" w:rsidSect="00765D2B">
          <w:type w:val="continuous"/>
          <w:pgSz w:w="12240" w:h="15840"/>
          <w:pgMar w:top="900" w:right="360" w:bottom="450" w:left="630" w:header="720" w:footer="720" w:gutter="0"/>
          <w:cols w:num="2" w:space="720"/>
          <w:docGrid w:linePitch="360"/>
        </w:sectPr>
      </w:pPr>
    </w:p>
    <w:p w:rsidR="00765D2B" w:rsidRPr="00962276" w:rsidRDefault="00765D2B" w:rsidP="00765D2B">
      <w:pPr>
        <w:spacing w:after="0" w:line="240" w:lineRule="auto"/>
        <w:ind w:left="1440"/>
      </w:pPr>
    </w:p>
    <w:tbl>
      <w:tblPr>
        <w:tblStyle w:val="TableGrid"/>
        <w:tblW w:w="0" w:type="auto"/>
        <w:tblInd w:w="288" w:type="dxa"/>
        <w:tblLook w:val="04A0"/>
      </w:tblPr>
      <w:tblGrid>
        <w:gridCol w:w="854"/>
        <w:gridCol w:w="10324"/>
      </w:tblGrid>
      <w:tr w:rsidR="00962276" w:rsidRPr="008A7D54" w:rsidTr="00D93E88">
        <w:trPr>
          <w:trHeight w:val="332"/>
        </w:trPr>
        <w:tc>
          <w:tcPr>
            <w:tcW w:w="85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62276" w:rsidRPr="00962276" w:rsidRDefault="00962276" w:rsidP="00962276">
            <w:pPr>
              <w:numPr>
                <w:ilvl w:val="0"/>
                <w:numId w:val="4"/>
              </w:numPr>
              <w:ind w:left="568" w:hanging="540"/>
            </w:pPr>
            <w:r w:rsidRPr="00962276">
              <w:t>During the Scientific Revolution and the Enlightenment,</w:t>
            </w:r>
            <w:r>
              <w:t xml:space="preserve"> what was a</w:t>
            </w:r>
            <w:r w:rsidRPr="00962276">
              <w:t xml:space="preserve"> similarity in the work of </w:t>
            </w:r>
            <w:r>
              <w:t>many scientists and philosophes?</w:t>
            </w:r>
          </w:p>
        </w:tc>
      </w:tr>
    </w:tbl>
    <w:p w:rsidR="00962276" w:rsidRPr="00962276" w:rsidRDefault="00962276" w:rsidP="00962276">
      <w:pPr>
        <w:spacing w:after="0" w:line="240" w:lineRule="auto"/>
        <w:ind w:left="720"/>
      </w:pPr>
      <w:proofErr w:type="gramStart"/>
      <w:r w:rsidRPr="00962276">
        <w:t>a</w:t>
      </w:r>
      <w:proofErr w:type="gramEnd"/>
      <w:r w:rsidRPr="00962276">
        <w:t xml:space="preserve">.    </w:t>
      </w:r>
      <w:r>
        <w:t>they</w:t>
      </w:r>
      <w:r w:rsidRPr="00962276">
        <w:t xml:space="preserve"> agreed with medieval thinkers   </w:t>
      </w:r>
      <w:r w:rsidRPr="00962276">
        <w:tab/>
      </w:r>
      <w:r w:rsidRPr="00962276">
        <w:tab/>
      </w:r>
      <w:r>
        <w:tab/>
      </w:r>
      <w:r w:rsidRPr="00962276">
        <w:t xml:space="preserve">c.   </w:t>
      </w:r>
      <w:proofErr w:type="gramStart"/>
      <w:r>
        <w:t>they</w:t>
      </w:r>
      <w:proofErr w:type="gramEnd"/>
      <w:r w:rsidRPr="00962276">
        <w:t xml:space="preserve"> favored an absolute monarchy </w:t>
      </w:r>
    </w:p>
    <w:p w:rsidR="00962276" w:rsidRPr="00962276" w:rsidRDefault="00962276" w:rsidP="00962276">
      <w:pPr>
        <w:spacing w:after="0" w:line="240" w:lineRule="auto"/>
        <w:ind w:left="720"/>
      </w:pPr>
      <w:proofErr w:type="gramStart"/>
      <w:r w:rsidRPr="00962276">
        <w:t>b</w:t>
      </w:r>
      <w:proofErr w:type="gramEnd"/>
      <w:r w:rsidRPr="00962276">
        <w:t xml:space="preserve">.   </w:t>
      </w:r>
      <w:r>
        <w:t>they</w:t>
      </w:r>
      <w:r w:rsidRPr="00962276">
        <w:t xml:space="preserve"> received support from the Catholic Church   </w:t>
      </w:r>
      <w:r w:rsidRPr="00962276">
        <w:tab/>
      </w:r>
      <w:r>
        <w:tab/>
      </w:r>
      <w:r w:rsidRPr="00962276">
        <w:t xml:space="preserve">d. </w:t>
      </w:r>
      <w:r>
        <w:t>they</w:t>
      </w:r>
      <w:r w:rsidRPr="00962276">
        <w:t xml:space="preserve">  thought about the world in a new way</w:t>
      </w:r>
    </w:p>
    <w:p w:rsidR="00962276" w:rsidRDefault="00962276" w:rsidP="003E0C80">
      <w:pPr>
        <w:spacing w:after="0" w:line="240" w:lineRule="auto"/>
        <w:rPr>
          <w:b/>
        </w:rPr>
      </w:pPr>
    </w:p>
    <w:tbl>
      <w:tblPr>
        <w:tblStyle w:val="TableGrid"/>
        <w:tblW w:w="11250" w:type="dxa"/>
        <w:tblInd w:w="288" w:type="dxa"/>
        <w:tblLook w:val="04A0"/>
      </w:tblPr>
      <w:tblGrid>
        <w:gridCol w:w="854"/>
        <w:gridCol w:w="10396"/>
      </w:tblGrid>
      <w:tr w:rsidR="00962276" w:rsidRPr="008A7D54" w:rsidTr="00D93E88">
        <w:trPr>
          <w:trHeight w:val="332"/>
        </w:trPr>
        <w:tc>
          <w:tcPr>
            <w:tcW w:w="85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96" w:type="dxa"/>
          </w:tcPr>
          <w:p w:rsidR="00962276" w:rsidRPr="00962276" w:rsidRDefault="00962276" w:rsidP="00962276">
            <w:pPr>
              <w:numPr>
                <w:ilvl w:val="0"/>
                <w:numId w:val="4"/>
              </w:numPr>
              <w:ind w:left="568" w:hanging="540"/>
            </w:pPr>
            <w:r w:rsidRPr="00962276">
              <w:t>Why should citizens be the authors of society’s laws, according to the quote from Rousseau?</w:t>
            </w:r>
          </w:p>
          <w:p w:rsidR="00962276" w:rsidRPr="00F73F80" w:rsidRDefault="00962276" w:rsidP="00962276">
            <w:pPr>
              <w:ind w:left="568"/>
              <w:contextualSpacing/>
              <w:rPr>
                <w:rFonts w:cs="Times New Roman"/>
                <w:sz w:val="20"/>
                <w:szCs w:val="20"/>
              </w:rPr>
            </w:pPr>
            <w:r w:rsidRPr="00F73F80">
              <w:rPr>
                <w:rFonts w:cs="Times New Roman"/>
                <w:i/>
                <w:sz w:val="20"/>
                <w:szCs w:val="20"/>
              </w:rPr>
              <w:t xml:space="preserve">“I…therefore give the name ‘Republic’ to every state that is governed by laws, no matter what the form of its administration may be:  for only in such a case does the public interest govern, and the res republica rank as a reality...Laws are, properly speaking, only the conditions of civil association.  The people, being subject to the laws, ought to be their author:  the conditions of the society ought to be regulated…by those who come together to form it.”                                                               </w:t>
            </w:r>
          </w:p>
          <w:p w:rsidR="00962276" w:rsidRPr="00962276" w:rsidRDefault="00962276" w:rsidP="00962276">
            <w:pPr>
              <w:ind w:left="568" w:firstLine="720"/>
              <w:contextualSpacing/>
              <w:rPr>
                <w:rFonts w:cs="Times New Roman"/>
                <w:sz w:val="20"/>
                <w:szCs w:val="20"/>
              </w:rPr>
            </w:pPr>
            <w:r w:rsidRPr="00F73F80">
              <w:rPr>
                <w:rFonts w:cs="Times New Roman"/>
                <w:sz w:val="20"/>
                <w:szCs w:val="20"/>
              </w:rPr>
              <w:t>--Jean Jacques Rousseau, The Social Contract</w:t>
            </w:r>
          </w:p>
        </w:tc>
      </w:tr>
    </w:tbl>
    <w:p w:rsidR="00962276" w:rsidRPr="00962276" w:rsidRDefault="00962276" w:rsidP="00962276">
      <w:pPr>
        <w:spacing w:after="0" w:line="240" w:lineRule="auto"/>
        <w:ind w:left="1440"/>
      </w:pPr>
      <w:r w:rsidRPr="00962276">
        <w:t>a.   They are the ones who will be required to obey the laws.</w:t>
      </w:r>
    </w:p>
    <w:p w:rsidR="00962276" w:rsidRPr="00962276" w:rsidRDefault="00962276" w:rsidP="00962276">
      <w:pPr>
        <w:spacing w:after="0" w:line="240" w:lineRule="auto"/>
        <w:ind w:left="1440"/>
      </w:pPr>
      <w:r w:rsidRPr="00962276">
        <w:t xml:space="preserve">b.   Rulers are always corrupt and misguided.   </w:t>
      </w:r>
      <w:r w:rsidRPr="00962276">
        <w:tab/>
      </w:r>
      <w:r w:rsidRPr="00962276">
        <w:tab/>
      </w:r>
      <w:r w:rsidRPr="00962276">
        <w:tab/>
      </w:r>
    </w:p>
    <w:p w:rsidR="00962276" w:rsidRPr="00962276" w:rsidRDefault="00962276" w:rsidP="00962276">
      <w:pPr>
        <w:spacing w:after="0" w:line="240" w:lineRule="auto"/>
        <w:ind w:left="1440"/>
      </w:pPr>
      <w:r w:rsidRPr="00962276">
        <w:t>c.   The laws will be more lenient if the people create them.</w:t>
      </w:r>
    </w:p>
    <w:p w:rsidR="00962276" w:rsidRDefault="00962276" w:rsidP="00962276">
      <w:pPr>
        <w:spacing w:after="0" w:line="240" w:lineRule="auto"/>
        <w:ind w:left="1440"/>
      </w:pPr>
      <w:r w:rsidRPr="00962276">
        <w:t>d.   Rulers are too out of touch with public interest.</w:t>
      </w:r>
    </w:p>
    <w:p w:rsidR="00765D2B" w:rsidRPr="00962276" w:rsidRDefault="00765D2B" w:rsidP="00962276">
      <w:pPr>
        <w:spacing w:after="0" w:line="240" w:lineRule="auto"/>
        <w:ind w:left="1440"/>
      </w:pPr>
    </w:p>
    <w:tbl>
      <w:tblPr>
        <w:tblStyle w:val="TableGrid"/>
        <w:tblW w:w="0" w:type="auto"/>
        <w:tblInd w:w="288" w:type="dxa"/>
        <w:tblLook w:val="04A0"/>
      </w:tblPr>
      <w:tblGrid>
        <w:gridCol w:w="854"/>
        <w:gridCol w:w="10324"/>
      </w:tblGrid>
      <w:tr w:rsidR="00962276" w:rsidRPr="008A7D54" w:rsidTr="00D93E88">
        <w:trPr>
          <w:trHeight w:val="332"/>
        </w:trPr>
        <w:tc>
          <w:tcPr>
            <w:tcW w:w="85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62276" w:rsidRPr="00962276" w:rsidRDefault="00962276" w:rsidP="00962276">
            <w:pPr>
              <w:numPr>
                <w:ilvl w:val="0"/>
                <w:numId w:val="4"/>
              </w:numPr>
              <w:ind w:left="568" w:hanging="540"/>
            </w:pPr>
            <w:r w:rsidRPr="00962276">
              <w:t>Which speaker’s statement best reflects the ideas of the Enlightenment?</w:t>
            </w:r>
          </w:p>
        </w:tc>
      </w:tr>
    </w:tbl>
    <w:p w:rsidR="00962276" w:rsidRPr="00962276" w:rsidRDefault="00962276" w:rsidP="00962276">
      <w:pPr>
        <w:numPr>
          <w:ilvl w:val="0"/>
          <w:numId w:val="20"/>
        </w:numPr>
        <w:spacing w:after="0" w:line="240" w:lineRule="auto"/>
      </w:pPr>
      <w:r w:rsidRPr="00962276">
        <w:t>Speaker A: Good government stresses the importance of the nation instead of the rights of the individual.</w:t>
      </w:r>
    </w:p>
    <w:p w:rsidR="00962276" w:rsidRPr="00962276" w:rsidRDefault="00962276" w:rsidP="00962276">
      <w:pPr>
        <w:numPr>
          <w:ilvl w:val="0"/>
          <w:numId w:val="20"/>
        </w:numPr>
        <w:spacing w:after="0" w:line="240" w:lineRule="auto"/>
      </w:pPr>
      <w:r w:rsidRPr="00962276">
        <w:t>Speaker B: The person of a king is sacred and to attack him is to attack religion itself.</w:t>
      </w:r>
    </w:p>
    <w:p w:rsidR="00962276" w:rsidRPr="00962276" w:rsidRDefault="00962276" w:rsidP="00962276">
      <w:pPr>
        <w:numPr>
          <w:ilvl w:val="0"/>
          <w:numId w:val="20"/>
        </w:numPr>
        <w:spacing w:after="0" w:line="240" w:lineRule="auto"/>
      </w:pPr>
      <w:r w:rsidRPr="00962276">
        <w:t>Speaker C: All human beings are born free and equal with a right to life and liberty.</w:t>
      </w:r>
    </w:p>
    <w:p w:rsidR="00962276" w:rsidRPr="00962276" w:rsidRDefault="00962276" w:rsidP="00962276">
      <w:pPr>
        <w:numPr>
          <w:ilvl w:val="0"/>
          <w:numId w:val="20"/>
        </w:numPr>
        <w:spacing w:after="0" w:line="240" w:lineRule="auto"/>
      </w:pPr>
      <w:r w:rsidRPr="00962276">
        <w:t>Speaker D:  Our goal will not be achieved by democracy or liberal reforms, but by blood and iron.</w:t>
      </w:r>
    </w:p>
    <w:tbl>
      <w:tblPr>
        <w:tblStyle w:val="TableGrid"/>
        <w:tblpPr w:leftFromText="180" w:rightFromText="180" w:vertAnchor="text" w:horzAnchor="margin" w:tblpXSpec="right" w:tblpY="391"/>
        <w:tblW w:w="0" w:type="auto"/>
        <w:tblLook w:val="04A0"/>
      </w:tblPr>
      <w:tblGrid>
        <w:gridCol w:w="764"/>
        <w:gridCol w:w="10324"/>
      </w:tblGrid>
      <w:tr w:rsidR="00765D2B" w:rsidRPr="008A7D54" w:rsidTr="00765D2B">
        <w:trPr>
          <w:trHeight w:val="332"/>
        </w:trPr>
        <w:tc>
          <w:tcPr>
            <w:tcW w:w="764" w:type="dxa"/>
          </w:tcPr>
          <w:p w:rsidR="00765D2B" w:rsidRPr="00962276" w:rsidRDefault="00765D2B" w:rsidP="00765D2B">
            <w:r>
              <w:rPr>
                <w:b/>
              </w:rPr>
              <w:lastRenderedPageBreak/>
              <w:br w:type="page"/>
            </w:r>
            <w:r w:rsidR="00124A65" w:rsidRPr="00962276">
              <w:rPr>
                <w:u w:val="single"/>
              </w:rPr>
              <w:fldChar w:fldCharType="begin">
                <w:ffData>
                  <w:name w:val="Text1"/>
                  <w:enabled/>
                  <w:calcOnExit w:val="0"/>
                  <w:textInput/>
                </w:ffData>
              </w:fldChar>
            </w:r>
            <w:r w:rsidRPr="00962276">
              <w:rPr>
                <w:u w:val="single"/>
              </w:rPr>
              <w:instrText xml:space="preserve"> FORMTEXT </w:instrText>
            </w:r>
            <w:r w:rsidR="00124A65" w:rsidRPr="00962276">
              <w:rPr>
                <w:u w:val="single"/>
              </w:rPr>
            </w:r>
            <w:r w:rsidR="00124A65" w:rsidRPr="00962276">
              <w:rPr>
                <w:u w:val="single"/>
              </w:rPr>
              <w:fldChar w:fldCharType="separate"/>
            </w:r>
            <w:r w:rsidRPr="00962276">
              <w:rPr>
                <w:noProof/>
                <w:u w:val="single"/>
              </w:rPr>
              <w:t> </w:t>
            </w:r>
            <w:r w:rsidRPr="00962276">
              <w:rPr>
                <w:noProof/>
                <w:u w:val="single"/>
              </w:rPr>
              <w:t> </w:t>
            </w:r>
            <w:r w:rsidRPr="00962276">
              <w:rPr>
                <w:noProof/>
                <w:u w:val="single"/>
              </w:rPr>
              <w:t> </w:t>
            </w:r>
            <w:r w:rsidRPr="00962276">
              <w:rPr>
                <w:noProof/>
                <w:u w:val="single"/>
              </w:rPr>
              <w:t> </w:t>
            </w:r>
            <w:r w:rsidRPr="00962276">
              <w:rPr>
                <w:noProof/>
                <w:u w:val="single"/>
              </w:rPr>
              <w:t> </w:t>
            </w:r>
            <w:r w:rsidR="00124A65" w:rsidRPr="00962276">
              <w:rPr>
                <w:u w:val="single"/>
              </w:rPr>
              <w:fldChar w:fldCharType="end"/>
            </w:r>
          </w:p>
        </w:tc>
        <w:tc>
          <w:tcPr>
            <w:tcW w:w="10324" w:type="dxa"/>
          </w:tcPr>
          <w:p w:rsidR="00765D2B" w:rsidRPr="00962276" w:rsidRDefault="00765D2B" w:rsidP="00765D2B">
            <w:pPr>
              <w:numPr>
                <w:ilvl w:val="0"/>
                <w:numId w:val="4"/>
              </w:numPr>
              <w:ind w:left="568" w:hanging="540"/>
            </w:pPr>
            <w:r>
              <w:t xml:space="preserve">How was the Haitian Revolution different from the other revolutions in Latin America? </w:t>
            </w:r>
          </w:p>
        </w:tc>
      </w:tr>
    </w:tbl>
    <w:p w:rsidR="00962276" w:rsidRPr="00962276" w:rsidRDefault="00962276" w:rsidP="003E0C80">
      <w:pPr>
        <w:spacing w:after="0" w:line="240" w:lineRule="auto"/>
      </w:pPr>
    </w:p>
    <w:p w:rsidR="00765D2B" w:rsidRDefault="00765D2B" w:rsidP="003E0C80">
      <w:pPr>
        <w:spacing w:after="0" w:line="240" w:lineRule="auto"/>
      </w:pPr>
      <w:r>
        <w:rPr>
          <w:b/>
        </w:rPr>
        <w:tab/>
      </w:r>
      <w:r>
        <w:rPr>
          <w:b/>
        </w:rPr>
        <w:tab/>
      </w:r>
      <w:proofErr w:type="gramStart"/>
      <w:r>
        <w:t>a.  it</w:t>
      </w:r>
      <w:proofErr w:type="gramEnd"/>
      <w:r>
        <w:t xml:space="preserve"> was fought against the Portuguese</w:t>
      </w:r>
    </w:p>
    <w:p w:rsidR="00765D2B" w:rsidRDefault="00765D2B" w:rsidP="003E0C80">
      <w:pPr>
        <w:spacing w:after="0" w:line="240" w:lineRule="auto"/>
      </w:pPr>
      <w:r>
        <w:tab/>
      </w:r>
      <w:r>
        <w:tab/>
      </w:r>
      <w:proofErr w:type="gramStart"/>
      <w:r>
        <w:t>b</w:t>
      </w:r>
      <w:proofErr w:type="gramEnd"/>
      <w:r>
        <w:t>. it established a constitutional monarch</w:t>
      </w:r>
    </w:p>
    <w:p w:rsidR="00765D2B" w:rsidRDefault="00765D2B" w:rsidP="003E0C80">
      <w:pPr>
        <w:spacing w:after="0" w:line="240" w:lineRule="auto"/>
      </w:pPr>
      <w:r>
        <w:tab/>
      </w:r>
      <w:r>
        <w:tab/>
      </w:r>
      <w:proofErr w:type="gramStart"/>
      <w:r>
        <w:t>c</w:t>
      </w:r>
      <w:proofErr w:type="gramEnd"/>
      <w:r>
        <w:t>. it was initially a slave revolt</w:t>
      </w:r>
    </w:p>
    <w:p w:rsidR="00962276" w:rsidRDefault="00765D2B" w:rsidP="003E0C80">
      <w:pPr>
        <w:spacing w:after="0" w:line="240" w:lineRule="auto"/>
      </w:pPr>
      <w:r>
        <w:tab/>
      </w:r>
      <w:r>
        <w:tab/>
      </w:r>
      <w:proofErr w:type="gramStart"/>
      <w:r>
        <w:t>d</w:t>
      </w:r>
      <w:proofErr w:type="gramEnd"/>
      <w:r>
        <w:t xml:space="preserve">. it involved Napoleon Bonaparte  </w:t>
      </w:r>
    </w:p>
    <w:tbl>
      <w:tblPr>
        <w:tblStyle w:val="TableGrid"/>
        <w:tblpPr w:leftFromText="180" w:rightFromText="180" w:vertAnchor="text" w:horzAnchor="margin" w:tblpXSpec="right" w:tblpY="358"/>
        <w:tblW w:w="0" w:type="auto"/>
        <w:tblLook w:val="04A0"/>
      </w:tblPr>
      <w:tblGrid>
        <w:gridCol w:w="764"/>
        <w:gridCol w:w="10324"/>
      </w:tblGrid>
      <w:tr w:rsidR="00D93E88" w:rsidRPr="008A7D54" w:rsidTr="00D93E88">
        <w:trPr>
          <w:trHeight w:val="332"/>
        </w:trPr>
        <w:tc>
          <w:tcPr>
            <w:tcW w:w="764" w:type="dxa"/>
          </w:tcPr>
          <w:p w:rsidR="00D93E88" w:rsidRPr="00962276" w:rsidRDefault="00124A65" w:rsidP="00D93E88">
            <w:r w:rsidRPr="00962276">
              <w:rPr>
                <w:u w:val="single"/>
              </w:rPr>
              <w:fldChar w:fldCharType="begin">
                <w:ffData>
                  <w:name w:val="Text1"/>
                  <w:enabled/>
                  <w:calcOnExit w:val="0"/>
                  <w:textInput/>
                </w:ffData>
              </w:fldChar>
            </w:r>
            <w:r w:rsidR="00D93E88" w:rsidRPr="00962276">
              <w:rPr>
                <w:u w:val="single"/>
              </w:rPr>
              <w:instrText xml:space="preserve"> FORMTEXT </w:instrText>
            </w:r>
            <w:r w:rsidRPr="00962276">
              <w:rPr>
                <w:u w:val="single"/>
              </w:rPr>
            </w:r>
            <w:r w:rsidRPr="00962276">
              <w:rPr>
                <w:u w:val="single"/>
              </w:rPr>
              <w:fldChar w:fldCharType="separate"/>
            </w:r>
            <w:r w:rsidR="00D93E88" w:rsidRPr="00962276">
              <w:rPr>
                <w:noProof/>
                <w:u w:val="single"/>
              </w:rPr>
              <w:t> </w:t>
            </w:r>
            <w:r w:rsidR="00D93E88" w:rsidRPr="00962276">
              <w:rPr>
                <w:noProof/>
                <w:u w:val="single"/>
              </w:rPr>
              <w:t> </w:t>
            </w:r>
            <w:r w:rsidR="00D93E88" w:rsidRPr="00962276">
              <w:rPr>
                <w:noProof/>
                <w:u w:val="single"/>
              </w:rPr>
              <w:t> </w:t>
            </w:r>
            <w:r w:rsidR="00D93E88" w:rsidRPr="00962276">
              <w:rPr>
                <w:noProof/>
                <w:u w:val="single"/>
              </w:rPr>
              <w:t> </w:t>
            </w:r>
            <w:r w:rsidR="00D93E88" w:rsidRPr="00962276">
              <w:rPr>
                <w:noProof/>
                <w:u w:val="single"/>
              </w:rPr>
              <w:t> </w:t>
            </w:r>
            <w:r w:rsidRPr="00962276">
              <w:rPr>
                <w:u w:val="single"/>
              </w:rPr>
              <w:fldChar w:fldCharType="end"/>
            </w:r>
          </w:p>
        </w:tc>
        <w:tc>
          <w:tcPr>
            <w:tcW w:w="10324" w:type="dxa"/>
          </w:tcPr>
          <w:p w:rsidR="00D93E88" w:rsidRPr="00962276" w:rsidRDefault="00D93E88" w:rsidP="00D93E88">
            <w:pPr>
              <w:numPr>
                <w:ilvl w:val="0"/>
                <w:numId w:val="4"/>
              </w:numPr>
              <w:ind w:left="568" w:hanging="540"/>
            </w:pPr>
            <w:r w:rsidRPr="00765D2B">
              <w:t>Who earned the nickname “The Liberator of Latin America”?</w:t>
            </w:r>
          </w:p>
        </w:tc>
      </w:tr>
    </w:tbl>
    <w:p w:rsidR="00D93E88" w:rsidRDefault="00D93E88" w:rsidP="003E0C80">
      <w:pPr>
        <w:spacing w:after="0" w:line="240" w:lineRule="auto"/>
      </w:pPr>
    </w:p>
    <w:p w:rsidR="00D93E88" w:rsidRDefault="00D93E88" w:rsidP="00D93E88">
      <w:pPr>
        <w:spacing w:after="0" w:line="240" w:lineRule="auto"/>
        <w:ind w:left="1440"/>
        <w:sectPr w:rsidR="00D93E88" w:rsidSect="00D93E88">
          <w:type w:val="continuous"/>
          <w:pgSz w:w="12240" w:h="15840"/>
          <w:pgMar w:top="900" w:right="360" w:bottom="450" w:left="630" w:header="720" w:footer="720" w:gutter="0"/>
          <w:cols w:space="720"/>
          <w:docGrid w:linePitch="360"/>
        </w:sectPr>
      </w:pPr>
    </w:p>
    <w:p w:rsidR="00D93E88" w:rsidRPr="00765D2B" w:rsidRDefault="00D93E88" w:rsidP="00D93E88">
      <w:pPr>
        <w:spacing w:after="0" w:line="240" w:lineRule="auto"/>
        <w:ind w:left="1440"/>
      </w:pPr>
      <w:r w:rsidRPr="00765D2B">
        <w:t>A. Simón Bolívar</w:t>
      </w:r>
    </w:p>
    <w:p w:rsidR="00D93E88" w:rsidRPr="00765D2B" w:rsidRDefault="00D93E88" w:rsidP="00D93E88">
      <w:pPr>
        <w:spacing w:after="0" w:line="240" w:lineRule="auto"/>
        <w:ind w:left="1440"/>
      </w:pPr>
      <w:r w:rsidRPr="00765D2B">
        <w:t>B. Napoleon Bonaparte</w:t>
      </w:r>
    </w:p>
    <w:p w:rsidR="00D93E88" w:rsidRPr="00765D2B" w:rsidRDefault="00D93E88" w:rsidP="00D93E88">
      <w:pPr>
        <w:spacing w:after="0" w:line="240" w:lineRule="auto"/>
        <w:ind w:left="1440"/>
      </w:pPr>
      <w:r w:rsidRPr="00765D2B">
        <w:t>C. Toussaint L'Ouverture</w:t>
      </w:r>
    </w:p>
    <w:p w:rsidR="00D93E88" w:rsidRPr="00765D2B" w:rsidRDefault="00D93E88" w:rsidP="00D93E88">
      <w:pPr>
        <w:spacing w:after="0" w:line="240" w:lineRule="auto"/>
        <w:ind w:left="1440"/>
      </w:pPr>
      <w:r w:rsidRPr="00765D2B">
        <w:t xml:space="preserve">D. </w:t>
      </w:r>
      <w:r>
        <w:t>Jose de San Martin</w:t>
      </w:r>
    </w:p>
    <w:p w:rsidR="00D93E88" w:rsidRDefault="00D93E88" w:rsidP="003E0C80">
      <w:pPr>
        <w:spacing w:after="0" w:line="240" w:lineRule="auto"/>
        <w:sectPr w:rsidR="00D93E88" w:rsidSect="00D93E88">
          <w:type w:val="continuous"/>
          <w:pgSz w:w="12240" w:h="15840"/>
          <w:pgMar w:top="900" w:right="360" w:bottom="450" w:left="630" w:header="720" w:footer="720" w:gutter="0"/>
          <w:cols w:num="2" w:space="720"/>
          <w:docGrid w:linePitch="360"/>
        </w:sectPr>
      </w:pPr>
    </w:p>
    <w:p w:rsidR="00D93E88" w:rsidRDefault="00D93E88" w:rsidP="003E0C80">
      <w:pPr>
        <w:spacing w:after="0" w:line="240" w:lineRule="auto"/>
      </w:pPr>
    </w:p>
    <w:tbl>
      <w:tblPr>
        <w:tblStyle w:val="TableGrid"/>
        <w:tblW w:w="0" w:type="auto"/>
        <w:tblInd w:w="378" w:type="dxa"/>
        <w:tblLook w:val="04A0"/>
      </w:tblPr>
      <w:tblGrid>
        <w:gridCol w:w="764"/>
        <w:gridCol w:w="10324"/>
      </w:tblGrid>
      <w:tr w:rsidR="00962276" w:rsidRPr="008A7D54" w:rsidTr="00962276">
        <w:trPr>
          <w:trHeight w:val="332"/>
        </w:trPr>
        <w:tc>
          <w:tcPr>
            <w:tcW w:w="76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62276" w:rsidRPr="00962276" w:rsidRDefault="00962276" w:rsidP="00962276">
            <w:pPr>
              <w:numPr>
                <w:ilvl w:val="0"/>
                <w:numId w:val="4"/>
              </w:numPr>
              <w:ind w:left="568" w:hanging="540"/>
            </w:pPr>
            <w:r w:rsidRPr="00962276">
              <w:t>“Congress of Vienna Restores Monarchy to France”</w:t>
            </w:r>
          </w:p>
          <w:p w:rsidR="00962276" w:rsidRPr="00962276" w:rsidRDefault="00962276" w:rsidP="00962276">
            <w:pPr>
              <w:ind w:left="568"/>
            </w:pPr>
            <w:r w:rsidRPr="00962276">
              <w:t>“Czar Nicholas I Limits Freedom of the Russian Press”</w:t>
            </w:r>
          </w:p>
          <w:p w:rsidR="00962276" w:rsidRPr="00962276" w:rsidRDefault="00962276" w:rsidP="00962276">
            <w:pPr>
              <w:ind w:left="568"/>
            </w:pPr>
            <w:r w:rsidRPr="00962276">
              <w:t>“Reform Movements Crushed in Hungary, Italy, and the German States”</w:t>
            </w:r>
          </w:p>
          <w:p w:rsidR="00962276" w:rsidRDefault="00962276" w:rsidP="00962276">
            <w:pPr>
              <w:ind w:left="568"/>
            </w:pPr>
          </w:p>
          <w:p w:rsidR="00962276" w:rsidRPr="00962276" w:rsidRDefault="00962276" w:rsidP="00962276">
            <w:pPr>
              <w:ind w:left="568"/>
            </w:pPr>
            <w:r>
              <w:t xml:space="preserve">Which of the following categories could you group the above headlines into? </w:t>
            </w:r>
          </w:p>
        </w:tc>
      </w:tr>
    </w:tbl>
    <w:p w:rsidR="00962276" w:rsidRPr="00962276" w:rsidRDefault="00962276" w:rsidP="00962276">
      <w:pPr>
        <w:spacing w:after="0" w:line="240" w:lineRule="auto"/>
        <w:ind w:left="1440"/>
      </w:pPr>
      <w:proofErr w:type="gramStart"/>
      <w:r w:rsidRPr="00962276">
        <w:t>a</w:t>
      </w:r>
      <w:proofErr w:type="gramEnd"/>
      <w:r w:rsidRPr="00962276">
        <w:t xml:space="preserve">. </w:t>
      </w:r>
      <w:r>
        <w:tab/>
      </w:r>
      <w:r w:rsidRPr="00962276">
        <w:t xml:space="preserve">reactions to the French Revolution </w:t>
      </w:r>
    </w:p>
    <w:p w:rsidR="00962276" w:rsidRPr="00962276" w:rsidRDefault="00962276" w:rsidP="00962276">
      <w:pPr>
        <w:spacing w:after="0" w:line="240" w:lineRule="auto"/>
        <w:ind w:left="1440"/>
      </w:pPr>
      <w:proofErr w:type="gramStart"/>
      <w:r w:rsidRPr="00962276">
        <w:t>b</w:t>
      </w:r>
      <w:proofErr w:type="gramEnd"/>
      <w:r w:rsidRPr="00962276">
        <w:t>.</w:t>
      </w:r>
      <w:r w:rsidRPr="00962276">
        <w:tab/>
        <w:t xml:space="preserve">movements to unify all of western Europe </w:t>
      </w:r>
    </w:p>
    <w:p w:rsidR="00962276" w:rsidRPr="00962276" w:rsidRDefault="00962276" w:rsidP="00962276">
      <w:pPr>
        <w:spacing w:after="0" w:line="240" w:lineRule="auto"/>
        <w:ind w:left="1440"/>
      </w:pPr>
      <w:proofErr w:type="gramStart"/>
      <w:r w:rsidRPr="00962276">
        <w:t>c</w:t>
      </w:r>
      <w:proofErr w:type="gramEnd"/>
      <w:r w:rsidRPr="00962276">
        <w:t xml:space="preserve">. </w:t>
      </w:r>
      <w:r>
        <w:tab/>
        <w:t>e</w:t>
      </w:r>
      <w:r w:rsidRPr="00962276">
        <w:t xml:space="preserve">fforts to improve the conditions of factory workers </w:t>
      </w:r>
    </w:p>
    <w:p w:rsidR="00962276" w:rsidRPr="00962276" w:rsidRDefault="00962276" w:rsidP="00962276">
      <w:pPr>
        <w:spacing w:after="0" w:line="240" w:lineRule="auto"/>
        <w:ind w:left="1440"/>
      </w:pPr>
      <w:proofErr w:type="gramStart"/>
      <w:r w:rsidRPr="00962276">
        <w:t>d</w:t>
      </w:r>
      <w:proofErr w:type="gramEnd"/>
      <w:r w:rsidRPr="00962276">
        <w:t xml:space="preserve">. </w:t>
      </w:r>
      <w:r>
        <w:tab/>
      </w:r>
      <w:r w:rsidRPr="00962276">
        <w:t>attempts to promote trade between European nations</w:t>
      </w:r>
    </w:p>
    <w:p w:rsidR="00962276" w:rsidRDefault="00962276" w:rsidP="003E0C80">
      <w:pPr>
        <w:spacing w:after="0" w:line="240" w:lineRule="auto"/>
        <w:rPr>
          <w:b/>
        </w:rPr>
      </w:pPr>
    </w:p>
    <w:tbl>
      <w:tblPr>
        <w:tblStyle w:val="TableGrid"/>
        <w:tblW w:w="0" w:type="auto"/>
        <w:tblInd w:w="378" w:type="dxa"/>
        <w:tblLook w:val="04A0"/>
      </w:tblPr>
      <w:tblGrid>
        <w:gridCol w:w="764"/>
        <w:gridCol w:w="10324"/>
      </w:tblGrid>
      <w:tr w:rsidR="00962276" w:rsidRPr="008A7D54" w:rsidTr="00962276">
        <w:trPr>
          <w:trHeight w:val="332"/>
        </w:trPr>
        <w:tc>
          <w:tcPr>
            <w:tcW w:w="76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62276" w:rsidRPr="00962276" w:rsidRDefault="00962276" w:rsidP="00962276">
            <w:pPr>
              <w:pStyle w:val="ListParagraph"/>
              <w:numPr>
                <w:ilvl w:val="0"/>
                <w:numId w:val="4"/>
              </w:numPr>
            </w:pPr>
            <w:r w:rsidRPr="00962276">
              <w:t xml:space="preserve">What does the political cartoon </w:t>
            </w:r>
            <w:r>
              <w:t>below</w:t>
            </w:r>
            <w:r w:rsidRPr="00962276">
              <w:t xml:space="preserve"> suggest about the Third Estate?</w:t>
            </w:r>
          </w:p>
          <w:p w:rsidR="00962276" w:rsidRPr="00962276" w:rsidRDefault="00962276" w:rsidP="00765D2B">
            <w:pPr>
              <w:ind w:left="1918"/>
            </w:pPr>
            <w:r w:rsidRPr="00962276">
              <w:rPr>
                <w:noProof/>
              </w:rPr>
              <w:drawing>
                <wp:inline distT="0" distB="0" distL="0" distR="0">
                  <wp:extent cx="1866900" cy="2068734"/>
                  <wp:effectExtent l="19050" t="0" r="0" b="0"/>
                  <wp:docPr id="1" name="Picture 1" descr="http://www.historywiz.com/images/frenchrevolution/threeest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wiz.com/images/frenchrevolution/threeestates.jpg"/>
                          <pic:cNvPicPr>
                            <a:picLocks noChangeAspect="1" noChangeArrowheads="1"/>
                          </pic:cNvPicPr>
                        </pic:nvPicPr>
                        <pic:blipFill>
                          <a:blip r:embed="rId6" cstate="print">
                            <a:grayscl/>
                            <a:lum bright="8000" contrast="-20000"/>
                          </a:blip>
                          <a:srcRect/>
                          <a:stretch>
                            <a:fillRect/>
                          </a:stretch>
                        </pic:blipFill>
                        <pic:spPr bwMode="auto">
                          <a:xfrm>
                            <a:off x="0" y="0"/>
                            <a:ext cx="1870405" cy="2072618"/>
                          </a:xfrm>
                          <a:prstGeom prst="rect">
                            <a:avLst/>
                          </a:prstGeom>
                          <a:noFill/>
                          <a:ln w="9525">
                            <a:noFill/>
                            <a:miter lim="800000"/>
                            <a:headEnd/>
                            <a:tailEnd/>
                          </a:ln>
                        </pic:spPr>
                      </pic:pic>
                    </a:graphicData>
                  </a:graphic>
                </wp:inline>
              </w:drawing>
            </w:r>
          </w:p>
        </w:tc>
      </w:tr>
    </w:tbl>
    <w:p w:rsidR="00962276" w:rsidRPr="00962276" w:rsidRDefault="00962276" w:rsidP="00962276">
      <w:pPr>
        <w:spacing w:after="0" w:line="240" w:lineRule="auto"/>
        <w:ind w:left="1440"/>
      </w:pPr>
      <w:proofErr w:type="gramStart"/>
      <w:r w:rsidRPr="00962276">
        <w:t>a.  They</w:t>
      </w:r>
      <w:proofErr w:type="gramEnd"/>
      <w:r w:rsidRPr="00962276">
        <w:t xml:space="preserve"> were happy with their position in France</w:t>
      </w:r>
    </w:p>
    <w:p w:rsidR="00962276" w:rsidRPr="00962276" w:rsidRDefault="00962276" w:rsidP="00962276">
      <w:pPr>
        <w:spacing w:after="0" w:line="240" w:lineRule="auto"/>
        <w:ind w:left="1440"/>
      </w:pPr>
      <w:proofErr w:type="gramStart"/>
      <w:r w:rsidRPr="00962276">
        <w:t>b.  They</w:t>
      </w:r>
      <w:proofErr w:type="gramEnd"/>
      <w:r w:rsidRPr="00962276">
        <w:t xml:space="preserve"> were slaves to the First and Second Estate</w:t>
      </w:r>
    </w:p>
    <w:p w:rsidR="00962276" w:rsidRPr="00962276" w:rsidRDefault="00962276" w:rsidP="00962276">
      <w:pPr>
        <w:spacing w:after="0" w:line="240" w:lineRule="auto"/>
        <w:ind w:left="1440"/>
      </w:pPr>
      <w:proofErr w:type="gramStart"/>
      <w:r w:rsidRPr="00962276">
        <w:t>c.  They</w:t>
      </w:r>
      <w:proofErr w:type="gramEnd"/>
      <w:r w:rsidRPr="00962276">
        <w:t xml:space="preserve"> had more wealth and power than the other two estates. </w:t>
      </w:r>
    </w:p>
    <w:p w:rsidR="00962276" w:rsidRPr="00962276" w:rsidRDefault="00962276" w:rsidP="00962276">
      <w:pPr>
        <w:spacing w:after="0" w:line="240" w:lineRule="auto"/>
        <w:ind w:left="1440"/>
      </w:pPr>
      <w:proofErr w:type="gramStart"/>
      <w:r w:rsidRPr="00962276">
        <w:t>b.  They</w:t>
      </w:r>
      <w:proofErr w:type="gramEnd"/>
      <w:r w:rsidRPr="00962276">
        <w:t xml:space="preserve"> believed that you should support the king because he was appointed by God</w:t>
      </w:r>
    </w:p>
    <w:p w:rsidR="00962276" w:rsidRDefault="00962276" w:rsidP="003E0C80">
      <w:pPr>
        <w:spacing w:after="0" w:line="240" w:lineRule="auto"/>
        <w:rPr>
          <w:b/>
        </w:rPr>
      </w:pPr>
    </w:p>
    <w:p w:rsidR="00962276" w:rsidRDefault="00962276" w:rsidP="003E0C80">
      <w:pPr>
        <w:spacing w:after="0" w:line="240" w:lineRule="auto"/>
        <w:rPr>
          <w:b/>
        </w:rPr>
      </w:pPr>
    </w:p>
    <w:tbl>
      <w:tblPr>
        <w:tblStyle w:val="TableGrid"/>
        <w:tblW w:w="0" w:type="auto"/>
        <w:tblInd w:w="378" w:type="dxa"/>
        <w:tblLook w:val="04A0"/>
      </w:tblPr>
      <w:tblGrid>
        <w:gridCol w:w="764"/>
        <w:gridCol w:w="10324"/>
      </w:tblGrid>
      <w:tr w:rsidR="00962276" w:rsidRPr="008A7D54" w:rsidTr="00765D2B">
        <w:trPr>
          <w:trHeight w:val="332"/>
        </w:trPr>
        <w:tc>
          <w:tcPr>
            <w:tcW w:w="76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62276" w:rsidRPr="009575C3" w:rsidRDefault="00765D2B" w:rsidP="009575C3">
            <w:pPr>
              <w:numPr>
                <w:ilvl w:val="0"/>
                <w:numId w:val="4"/>
              </w:numPr>
              <w:ind w:left="568" w:hanging="540"/>
              <w:rPr>
                <w:b/>
              </w:rPr>
            </w:pPr>
            <w:r w:rsidRPr="00765D2B">
              <w:t>What was the actual result of the Congress of Vienna?</w:t>
            </w:r>
          </w:p>
        </w:tc>
      </w:tr>
    </w:tbl>
    <w:p w:rsidR="00765D2B" w:rsidRPr="00765D2B" w:rsidRDefault="00765D2B" w:rsidP="00765D2B">
      <w:pPr>
        <w:spacing w:after="0" w:line="240" w:lineRule="auto"/>
        <w:ind w:left="1440"/>
      </w:pPr>
      <w:r w:rsidRPr="00765D2B">
        <w:t>a.</w:t>
      </w:r>
      <w:r w:rsidRPr="00765D2B">
        <w:tab/>
        <w:t xml:space="preserve">The ideals of revolution were </w:t>
      </w:r>
      <w:r>
        <w:t>preserved</w:t>
      </w:r>
      <w:r w:rsidRPr="00765D2B">
        <w:t xml:space="preserve"> in France</w:t>
      </w:r>
    </w:p>
    <w:p w:rsidR="00765D2B" w:rsidRPr="00765D2B" w:rsidRDefault="00765D2B" w:rsidP="00765D2B">
      <w:pPr>
        <w:spacing w:after="0" w:line="240" w:lineRule="auto"/>
        <w:ind w:left="1440"/>
      </w:pPr>
      <w:r w:rsidRPr="00765D2B">
        <w:t>b.</w:t>
      </w:r>
      <w:r w:rsidRPr="00765D2B">
        <w:tab/>
        <w:t>Prussia and Austria gained more land and power</w:t>
      </w:r>
    </w:p>
    <w:p w:rsidR="00765D2B" w:rsidRPr="00765D2B" w:rsidRDefault="00765D2B" w:rsidP="00765D2B">
      <w:pPr>
        <w:spacing w:after="0" w:line="240" w:lineRule="auto"/>
        <w:ind w:left="1440"/>
      </w:pPr>
      <w:r w:rsidRPr="00765D2B">
        <w:t>c.</w:t>
      </w:r>
      <w:r w:rsidRPr="00765D2B">
        <w:tab/>
      </w:r>
      <w:r>
        <w:t xml:space="preserve">Nationalist fervor was encouraged </w:t>
      </w:r>
      <w:r w:rsidR="009575C3">
        <w:t xml:space="preserve">throughout Europe </w:t>
      </w:r>
    </w:p>
    <w:p w:rsidR="00962276" w:rsidRPr="00765D2B" w:rsidRDefault="00765D2B" w:rsidP="00765D2B">
      <w:pPr>
        <w:spacing w:after="0" w:line="240" w:lineRule="auto"/>
        <w:ind w:left="1440"/>
      </w:pPr>
      <w:r w:rsidRPr="00765D2B">
        <w:t>d.</w:t>
      </w:r>
      <w:r w:rsidRPr="00765D2B">
        <w:tab/>
        <w:t>A successful peace was created in Europe</w:t>
      </w:r>
    </w:p>
    <w:p w:rsidR="00962276" w:rsidRDefault="00962276" w:rsidP="003E0C80">
      <w:pPr>
        <w:spacing w:after="0" w:line="240" w:lineRule="auto"/>
        <w:rPr>
          <w:b/>
        </w:rPr>
      </w:pPr>
    </w:p>
    <w:p w:rsidR="00D93E88" w:rsidRDefault="00D93E88" w:rsidP="003E0C80">
      <w:pPr>
        <w:spacing w:after="0" w:line="240" w:lineRule="auto"/>
        <w:rPr>
          <w:b/>
        </w:rPr>
      </w:pPr>
    </w:p>
    <w:p w:rsidR="00D93E88" w:rsidRDefault="00D93E88" w:rsidP="003E0C80">
      <w:pPr>
        <w:spacing w:after="0" w:line="240" w:lineRule="auto"/>
        <w:rPr>
          <w:b/>
        </w:rPr>
      </w:pPr>
    </w:p>
    <w:p w:rsidR="00D93E88" w:rsidRDefault="00D93E88" w:rsidP="003E0C80">
      <w:pPr>
        <w:spacing w:after="0" w:line="240" w:lineRule="auto"/>
        <w:rPr>
          <w:b/>
        </w:rPr>
      </w:pPr>
    </w:p>
    <w:p w:rsidR="00D93E88" w:rsidRDefault="00D93E88" w:rsidP="003E0C80">
      <w:pPr>
        <w:spacing w:after="0" w:line="240" w:lineRule="auto"/>
        <w:rPr>
          <w:b/>
        </w:rPr>
      </w:pPr>
    </w:p>
    <w:p w:rsidR="00D93E88" w:rsidRDefault="00D93E88" w:rsidP="003E0C80">
      <w:pPr>
        <w:spacing w:after="0" w:line="240" w:lineRule="auto"/>
        <w:rPr>
          <w:b/>
        </w:rPr>
      </w:pPr>
    </w:p>
    <w:tbl>
      <w:tblPr>
        <w:tblStyle w:val="TableGrid"/>
        <w:tblW w:w="0" w:type="auto"/>
        <w:tblInd w:w="378" w:type="dxa"/>
        <w:tblLook w:val="04A0"/>
      </w:tblPr>
      <w:tblGrid>
        <w:gridCol w:w="764"/>
        <w:gridCol w:w="10324"/>
      </w:tblGrid>
      <w:tr w:rsidR="00962276" w:rsidRPr="008A7D54" w:rsidTr="00962276">
        <w:trPr>
          <w:trHeight w:val="332"/>
        </w:trPr>
        <w:tc>
          <w:tcPr>
            <w:tcW w:w="720" w:type="dxa"/>
          </w:tcPr>
          <w:p w:rsidR="00962276" w:rsidRPr="00962276" w:rsidRDefault="00124A65" w:rsidP="00962276">
            <w:r w:rsidRPr="00962276">
              <w:rPr>
                <w:u w:val="single"/>
              </w:rPr>
              <w:lastRenderedPageBreak/>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68" w:type="dxa"/>
          </w:tcPr>
          <w:p w:rsidR="009575C3" w:rsidRDefault="009575C3" w:rsidP="009575C3">
            <w:pPr>
              <w:numPr>
                <w:ilvl w:val="0"/>
                <w:numId w:val="4"/>
              </w:numPr>
              <w:ind w:left="568" w:hanging="540"/>
            </w:pPr>
            <w:r>
              <w:t>“</w:t>
            </w:r>
            <w:r w:rsidRPr="009575C3">
              <w:t>A Country is not a mere territory; the particular territory is only its foundation. The Country is the idea which rises upon that foundation; it is the sentiment of love, the sense of fellowship which binds together all the sons of that territory.”</w:t>
            </w:r>
            <w:r>
              <w:t xml:space="preserve">— </w:t>
            </w:r>
            <w:r w:rsidRPr="009575C3">
              <w:t>Giuseppe Mazzini</w:t>
            </w:r>
          </w:p>
          <w:p w:rsidR="009575C3" w:rsidRDefault="009575C3" w:rsidP="009575C3">
            <w:pPr>
              <w:ind w:left="568"/>
            </w:pPr>
          </w:p>
          <w:p w:rsidR="00962276" w:rsidRPr="00962276" w:rsidRDefault="009575C3" w:rsidP="009575C3">
            <w:r>
              <w:t xml:space="preserve">What idea does this quotation support? </w:t>
            </w:r>
          </w:p>
        </w:tc>
      </w:tr>
    </w:tbl>
    <w:p w:rsidR="009575C3" w:rsidRDefault="009575C3" w:rsidP="009575C3">
      <w:pPr>
        <w:spacing w:after="0" w:line="240" w:lineRule="auto"/>
        <w:ind w:left="1288" w:firstLine="152"/>
      </w:pPr>
      <w:proofErr w:type="gramStart"/>
      <w:r>
        <w:t>a</w:t>
      </w:r>
      <w:proofErr w:type="gramEnd"/>
      <w:r>
        <w:t>.</w:t>
      </w:r>
      <w:r>
        <w:tab/>
        <w:t>imperialism</w:t>
      </w:r>
      <w:r>
        <w:tab/>
      </w:r>
      <w:r>
        <w:tab/>
      </w:r>
      <w:r>
        <w:tab/>
        <w:t>c.</w:t>
      </w:r>
      <w:r>
        <w:tab/>
        <w:t xml:space="preserve">radicalism </w:t>
      </w:r>
    </w:p>
    <w:p w:rsidR="00962276" w:rsidRDefault="009575C3" w:rsidP="009575C3">
      <w:pPr>
        <w:spacing w:after="0" w:line="240" w:lineRule="auto"/>
        <w:rPr>
          <w:b/>
        </w:rPr>
      </w:pPr>
      <w:r>
        <w:tab/>
      </w:r>
      <w:r>
        <w:tab/>
      </w:r>
      <w:proofErr w:type="gramStart"/>
      <w:r>
        <w:t>b</w:t>
      </w:r>
      <w:proofErr w:type="gramEnd"/>
      <w:r>
        <w:t>.</w:t>
      </w:r>
      <w:r>
        <w:tab/>
        <w:t>nationalism</w:t>
      </w:r>
      <w:r>
        <w:tab/>
      </w:r>
      <w:r>
        <w:tab/>
      </w:r>
      <w:r>
        <w:tab/>
        <w:t xml:space="preserve">d. </w:t>
      </w:r>
      <w:r>
        <w:tab/>
      </w:r>
      <w:proofErr w:type="gramStart"/>
      <w:r>
        <w:t>militarism</w:t>
      </w:r>
      <w:proofErr w:type="gramEnd"/>
    </w:p>
    <w:p w:rsidR="00962276" w:rsidRDefault="00962276" w:rsidP="003E0C80">
      <w:pPr>
        <w:spacing w:after="0" w:line="240" w:lineRule="auto"/>
        <w:rPr>
          <w:b/>
        </w:rPr>
      </w:pPr>
    </w:p>
    <w:tbl>
      <w:tblPr>
        <w:tblStyle w:val="TableGrid"/>
        <w:tblW w:w="0" w:type="auto"/>
        <w:tblInd w:w="378" w:type="dxa"/>
        <w:tblLook w:val="04A0"/>
      </w:tblPr>
      <w:tblGrid>
        <w:gridCol w:w="764"/>
        <w:gridCol w:w="10324"/>
      </w:tblGrid>
      <w:tr w:rsidR="00962276" w:rsidRPr="008A7D54" w:rsidTr="009575C3">
        <w:trPr>
          <w:trHeight w:val="332"/>
        </w:trPr>
        <w:tc>
          <w:tcPr>
            <w:tcW w:w="764" w:type="dxa"/>
          </w:tcPr>
          <w:p w:rsidR="00962276" w:rsidRPr="00962276" w:rsidRDefault="00124A65" w:rsidP="00962276">
            <w:r w:rsidRPr="00962276">
              <w:rPr>
                <w:u w:val="single"/>
              </w:rPr>
              <w:fldChar w:fldCharType="begin">
                <w:ffData>
                  <w:name w:val="Text1"/>
                  <w:enabled/>
                  <w:calcOnExit w:val="0"/>
                  <w:textInput/>
                </w:ffData>
              </w:fldChar>
            </w:r>
            <w:r w:rsidR="00962276" w:rsidRPr="00962276">
              <w:rPr>
                <w:u w:val="single"/>
              </w:rPr>
              <w:instrText xml:space="preserve"> FORMTEXT </w:instrText>
            </w:r>
            <w:r w:rsidRPr="00962276">
              <w:rPr>
                <w:u w:val="single"/>
              </w:rPr>
            </w:r>
            <w:r w:rsidRPr="00962276">
              <w:rPr>
                <w:u w:val="single"/>
              </w:rPr>
              <w:fldChar w:fldCharType="separate"/>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00962276" w:rsidRPr="00962276">
              <w:rPr>
                <w:noProof/>
                <w:u w:val="single"/>
              </w:rPr>
              <w:t> </w:t>
            </w:r>
            <w:r w:rsidRPr="00962276">
              <w:rPr>
                <w:u w:val="single"/>
              </w:rPr>
              <w:fldChar w:fldCharType="end"/>
            </w:r>
          </w:p>
        </w:tc>
        <w:tc>
          <w:tcPr>
            <w:tcW w:w="10324" w:type="dxa"/>
          </w:tcPr>
          <w:p w:rsidR="009575C3" w:rsidRPr="009575C3" w:rsidRDefault="009575C3" w:rsidP="009575C3">
            <w:pPr>
              <w:pStyle w:val="ListParagraph"/>
              <w:numPr>
                <w:ilvl w:val="0"/>
                <w:numId w:val="4"/>
              </w:numPr>
              <w:rPr>
                <w:b/>
              </w:rPr>
            </w:pPr>
            <w:r w:rsidRPr="009575C3">
              <w:t>Which of these were results of the Franco-Prussian War?</w:t>
            </w:r>
            <w:r w:rsidRPr="009575C3">
              <w:rPr>
                <w:b/>
              </w:rPr>
              <w:t xml:space="preserve"> </w:t>
            </w:r>
          </w:p>
          <w:p w:rsidR="009575C3" w:rsidRPr="009575C3" w:rsidRDefault="009575C3" w:rsidP="009575C3">
            <w:pPr>
              <w:ind w:left="720"/>
            </w:pPr>
            <w:r w:rsidRPr="009575C3">
              <w:t>i.</w:t>
            </w:r>
            <w:r w:rsidRPr="009575C3">
              <w:tab/>
              <w:t xml:space="preserve">Germany is united </w:t>
            </w:r>
          </w:p>
          <w:p w:rsidR="009575C3" w:rsidRPr="009575C3" w:rsidRDefault="009575C3" w:rsidP="009575C3">
            <w:pPr>
              <w:ind w:left="720"/>
            </w:pPr>
            <w:r w:rsidRPr="009575C3">
              <w:t>ii.</w:t>
            </w:r>
            <w:r w:rsidRPr="009575C3">
              <w:tab/>
              <w:t>France overthrew their government</w:t>
            </w:r>
          </w:p>
          <w:p w:rsidR="009575C3" w:rsidRPr="009575C3" w:rsidRDefault="009575C3" w:rsidP="009575C3">
            <w:pPr>
              <w:ind w:left="720"/>
            </w:pPr>
            <w:r w:rsidRPr="009575C3">
              <w:t>iii.</w:t>
            </w:r>
            <w:r w:rsidRPr="009575C3">
              <w:tab/>
              <w:t xml:space="preserve">The Austrian empire crumbled </w:t>
            </w:r>
          </w:p>
          <w:p w:rsidR="009575C3" w:rsidRPr="009575C3" w:rsidRDefault="009575C3" w:rsidP="009575C3">
            <w:pPr>
              <w:ind w:left="720"/>
            </w:pPr>
            <w:r w:rsidRPr="009575C3">
              <w:t>iv.</w:t>
            </w:r>
            <w:r w:rsidRPr="009575C3">
              <w:tab/>
              <w:t>Bismarck was thrown out of power</w:t>
            </w:r>
          </w:p>
          <w:p w:rsidR="00962276" w:rsidRPr="00962276" w:rsidRDefault="009575C3" w:rsidP="009575C3">
            <w:pPr>
              <w:ind w:left="720"/>
            </w:pPr>
            <w:r w:rsidRPr="009575C3">
              <w:t>v.</w:t>
            </w:r>
            <w:r w:rsidRPr="009575C3">
              <w:tab/>
              <w:t>Wilhelm I is crowned Kaiser of Germany</w:t>
            </w:r>
          </w:p>
        </w:tc>
      </w:tr>
    </w:tbl>
    <w:p w:rsidR="009575C3" w:rsidRDefault="009575C3">
      <w:pPr>
        <w:spacing w:after="0" w:line="240" w:lineRule="auto"/>
        <w:rPr>
          <w:b/>
        </w:rPr>
      </w:pPr>
    </w:p>
    <w:p w:rsidR="00D93E88" w:rsidRDefault="00D93E88" w:rsidP="009575C3">
      <w:pPr>
        <w:spacing w:after="0" w:line="240" w:lineRule="auto"/>
        <w:ind w:left="2160"/>
        <w:sectPr w:rsidR="00D93E88" w:rsidSect="000761DB">
          <w:type w:val="continuous"/>
          <w:pgSz w:w="12240" w:h="15840"/>
          <w:pgMar w:top="900" w:right="360" w:bottom="450" w:left="630" w:header="720" w:footer="720" w:gutter="0"/>
          <w:cols w:space="720"/>
          <w:docGrid w:linePitch="360"/>
        </w:sectPr>
      </w:pPr>
    </w:p>
    <w:p w:rsidR="009575C3" w:rsidRPr="009575C3" w:rsidRDefault="009575C3" w:rsidP="009575C3">
      <w:pPr>
        <w:spacing w:after="0" w:line="240" w:lineRule="auto"/>
        <w:ind w:left="2160"/>
      </w:pPr>
      <w:proofErr w:type="gramStart"/>
      <w:r w:rsidRPr="009575C3">
        <w:lastRenderedPageBreak/>
        <w:t>a</w:t>
      </w:r>
      <w:proofErr w:type="gramEnd"/>
      <w:r w:rsidRPr="009575C3">
        <w:t>.</w:t>
      </w:r>
      <w:r w:rsidRPr="009575C3">
        <w:tab/>
      </w:r>
      <w:r>
        <w:t xml:space="preserve">i, </w:t>
      </w:r>
      <w:r w:rsidRPr="009575C3">
        <w:t>iii, v</w:t>
      </w:r>
    </w:p>
    <w:p w:rsidR="009575C3" w:rsidRPr="009575C3" w:rsidRDefault="009575C3" w:rsidP="009575C3">
      <w:pPr>
        <w:spacing w:after="0" w:line="240" w:lineRule="auto"/>
        <w:ind w:left="2160"/>
      </w:pPr>
      <w:proofErr w:type="gramStart"/>
      <w:r w:rsidRPr="009575C3">
        <w:t>b</w:t>
      </w:r>
      <w:proofErr w:type="gramEnd"/>
      <w:r w:rsidRPr="009575C3">
        <w:t>.</w:t>
      </w:r>
      <w:r w:rsidRPr="009575C3">
        <w:tab/>
        <w:t>i, ii, iv</w:t>
      </w:r>
    </w:p>
    <w:p w:rsidR="009575C3" w:rsidRDefault="009575C3" w:rsidP="009575C3">
      <w:pPr>
        <w:spacing w:after="0" w:line="240" w:lineRule="auto"/>
        <w:ind w:left="2160"/>
      </w:pPr>
      <w:proofErr w:type="gramStart"/>
      <w:r>
        <w:lastRenderedPageBreak/>
        <w:t>c</w:t>
      </w:r>
      <w:proofErr w:type="gramEnd"/>
      <w:r>
        <w:t>.</w:t>
      </w:r>
      <w:r>
        <w:tab/>
        <w:t xml:space="preserve">i, </w:t>
      </w:r>
      <w:r w:rsidRPr="009575C3">
        <w:t>v</w:t>
      </w:r>
    </w:p>
    <w:p w:rsidR="009575C3" w:rsidRPr="009575C3" w:rsidRDefault="009575C3" w:rsidP="009575C3">
      <w:pPr>
        <w:spacing w:after="0" w:line="240" w:lineRule="auto"/>
        <w:ind w:left="2160"/>
      </w:pPr>
      <w:proofErr w:type="gramStart"/>
      <w:r>
        <w:t>d</w:t>
      </w:r>
      <w:proofErr w:type="gramEnd"/>
      <w:r>
        <w:t xml:space="preserve">. </w:t>
      </w:r>
      <w:r>
        <w:tab/>
        <w:t>iv, v</w:t>
      </w:r>
    </w:p>
    <w:p w:rsidR="009575C3" w:rsidRDefault="009575C3" w:rsidP="00D93E88">
      <w:pPr>
        <w:spacing w:after="0" w:line="240" w:lineRule="auto"/>
        <w:ind w:left="720"/>
      </w:pPr>
      <w:r>
        <w:lastRenderedPageBreak/>
        <w:t>e</w:t>
      </w:r>
      <w:r w:rsidRPr="009575C3">
        <w:t>.</w:t>
      </w:r>
      <w:r w:rsidRPr="009575C3">
        <w:tab/>
        <w:t>All of these</w:t>
      </w:r>
    </w:p>
    <w:p w:rsidR="00D93E88" w:rsidRDefault="00D93E88" w:rsidP="009575C3">
      <w:pPr>
        <w:spacing w:after="0" w:line="240" w:lineRule="auto"/>
        <w:sectPr w:rsidR="00D93E88" w:rsidSect="00D93E88">
          <w:type w:val="continuous"/>
          <w:pgSz w:w="12240" w:h="15840"/>
          <w:pgMar w:top="900" w:right="360" w:bottom="450" w:left="630" w:header="720" w:footer="720" w:gutter="0"/>
          <w:cols w:num="3" w:space="90"/>
          <w:docGrid w:linePitch="360"/>
        </w:sectPr>
      </w:pPr>
    </w:p>
    <w:p w:rsidR="009575C3" w:rsidRDefault="009575C3" w:rsidP="009575C3">
      <w:pPr>
        <w:spacing w:after="0" w:line="240" w:lineRule="auto"/>
      </w:pPr>
    </w:p>
    <w:p w:rsidR="00D93E88" w:rsidRDefault="00D93E88" w:rsidP="009575C3">
      <w:pPr>
        <w:spacing w:after="0" w:line="240" w:lineRule="auto"/>
        <w:rPr>
          <w:b/>
        </w:rPr>
      </w:pPr>
      <w:r w:rsidRPr="00D93E88">
        <w:rPr>
          <w:b/>
        </w:rPr>
        <w:t>Short Answers</w:t>
      </w:r>
    </w:p>
    <w:p w:rsidR="00D93E88" w:rsidRDefault="00D93E88" w:rsidP="00D93E88">
      <w:pPr>
        <w:spacing w:after="0" w:line="240" w:lineRule="auto"/>
        <w:ind w:left="450"/>
      </w:pPr>
      <w:r>
        <w:rPr>
          <w:b/>
        </w:rPr>
        <w:tab/>
      </w:r>
      <w:r>
        <w:t xml:space="preserve">You need to answer </w:t>
      </w:r>
      <w:r w:rsidRPr="00D93E88">
        <w:rPr>
          <w:b/>
          <w:i/>
          <w:u w:val="single"/>
        </w:rPr>
        <w:t>ALL</w:t>
      </w:r>
      <w:r>
        <w:rPr>
          <w:b/>
          <w:i/>
          <w:u w:val="single"/>
        </w:rPr>
        <w:t xml:space="preserve"> </w:t>
      </w:r>
      <w:r>
        <w:t xml:space="preserve">of the following </w:t>
      </w:r>
      <w:r w:rsidR="00A62CF3">
        <w:t>questions</w:t>
      </w:r>
    </w:p>
    <w:p w:rsidR="00A62CF3" w:rsidRDefault="00A62CF3" w:rsidP="00D93E88">
      <w:pPr>
        <w:spacing w:after="0" w:line="240" w:lineRule="auto"/>
        <w:ind w:left="450"/>
      </w:pPr>
    </w:p>
    <w:p w:rsidR="00A62CF3" w:rsidRDefault="00A62CF3" w:rsidP="00A62CF3">
      <w:pPr>
        <w:pStyle w:val="ListParagraph"/>
        <w:numPr>
          <w:ilvl w:val="0"/>
          <w:numId w:val="4"/>
        </w:numPr>
      </w:pPr>
      <w:r w:rsidRPr="00A62CF3">
        <w:t>The Enlightenment was an intellectual, cultural, social, and philosophical movement that spread through Europe during the sixteenth century. Explain two effects of the Enlightenment on the world.</w:t>
      </w:r>
    </w:p>
    <w:p w:rsidR="00A62CF3" w:rsidRDefault="00A62CF3" w:rsidP="00A62CF3">
      <w:pPr>
        <w:pStyle w:val="ListParagraph"/>
        <w:rPr>
          <w:b/>
          <w:u w:val="single"/>
        </w:rPr>
      </w:pPr>
    </w:p>
    <w:p w:rsidR="00A62CF3" w:rsidRDefault="00124A65" w:rsidP="00A62CF3">
      <w:pPr>
        <w:pStyle w:val="ListParagraph"/>
        <w:rPr>
          <w:b/>
          <w:u w:val="single"/>
        </w:rPr>
      </w:pPr>
      <w:r w:rsidRPr="00A62CF3">
        <w:rPr>
          <w:b/>
          <w:u w:val="single"/>
        </w:rPr>
        <w:fldChar w:fldCharType="begin">
          <w:ffData>
            <w:name w:val="Text2"/>
            <w:enabled/>
            <w:calcOnExit w:val="0"/>
            <w:textInput/>
          </w:ffData>
        </w:fldChar>
      </w:r>
      <w:bookmarkStart w:id="2" w:name="Text2"/>
      <w:r w:rsidR="00A62CF3" w:rsidRPr="00A62CF3">
        <w:rPr>
          <w:b/>
          <w:u w:val="single"/>
        </w:rPr>
        <w:instrText xml:space="preserve"> FORMTEXT </w:instrText>
      </w:r>
      <w:r w:rsidRPr="00A62CF3">
        <w:rPr>
          <w:b/>
          <w:u w:val="single"/>
        </w:rPr>
      </w:r>
      <w:r w:rsidRPr="00A62CF3">
        <w:rPr>
          <w:b/>
          <w:u w:val="single"/>
        </w:rPr>
        <w:fldChar w:fldCharType="separate"/>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Pr="00A62CF3">
        <w:rPr>
          <w:b/>
          <w:u w:val="single"/>
        </w:rPr>
        <w:fldChar w:fldCharType="end"/>
      </w:r>
      <w:bookmarkEnd w:id="2"/>
    </w:p>
    <w:p w:rsidR="00A62CF3" w:rsidRDefault="00A62CF3" w:rsidP="00A62CF3">
      <w:pPr>
        <w:pStyle w:val="ListParagraph"/>
        <w:rPr>
          <w:b/>
          <w:u w:val="single"/>
        </w:rPr>
      </w:pPr>
    </w:p>
    <w:p w:rsidR="00A62CF3" w:rsidRDefault="00A62CF3" w:rsidP="00A62CF3">
      <w:pPr>
        <w:pStyle w:val="ListParagraph"/>
        <w:numPr>
          <w:ilvl w:val="0"/>
          <w:numId w:val="4"/>
        </w:numPr>
      </w:pPr>
      <w:r>
        <w:t>Discuss the</w:t>
      </w:r>
      <w:r w:rsidRPr="00A62CF3">
        <w:t xml:space="preserve"> relationships between the American, French, and Latin American Revolutions.  </w:t>
      </w:r>
    </w:p>
    <w:p w:rsidR="00A62CF3" w:rsidRDefault="00A62CF3" w:rsidP="00A62CF3">
      <w:pPr>
        <w:pStyle w:val="ListParagraph"/>
        <w:rPr>
          <w:b/>
          <w:u w:val="single"/>
        </w:rPr>
      </w:pPr>
    </w:p>
    <w:p w:rsidR="00A62CF3" w:rsidRDefault="00124A65" w:rsidP="00A62CF3">
      <w:pPr>
        <w:pStyle w:val="ListParagraph"/>
        <w:rPr>
          <w:b/>
          <w:u w:val="single"/>
        </w:rPr>
      </w:pPr>
      <w:r w:rsidRPr="00A62CF3">
        <w:rPr>
          <w:b/>
          <w:u w:val="single"/>
        </w:rPr>
        <w:fldChar w:fldCharType="begin">
          <w:ffData>
            <w:name w:val="Text2"/>
            <w:enabled/>
            <w:calcOnExit w:val="0"/>
            <w:textInput/>
          </w:ffData>
        </w:fldChar>
      </w:r>
      <w:r w:rsidR="00A62CF3" w:rsidRPr="00A62CF3">
        <w:rPr>
          <w:b/>
          <w:u w:val="single"/>
        </w:rPr>
        <w:instrText xml:space="preserve"> FORMTEXT </w:instrText>
      </w:r>
      <w:r w:rsidRPr="00A62CF3">
        <w:rPr>
          <w:b/>
          <w:u w:val="single"/>
        </w:rPr>
      </w:r>
      <w:r w:rsidRPr="00A62CF3">
        <w:rPr>
          <w:b/>
          <w:u w:val="single"/>
        </w:rPr>
        <w:fldChar w:fldCharType="separate"/>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Pr="00A62CF3">
        <w:rPr>
          <w:b/>
          <w:u w:val="single"/>
        </w:rPr>
        <w:fldChar w:fldCharType="end"/>
      </w:r>
    </w:p>
    <w:p w:rsidR="00A62CF3" w:rsidRDefault="00A62CF3" w:rsidP="00A62CF3">
      <w:pPr>
        <w:pStyle w:val="ListParagraph"/>
        <w:rPr>
          <w:b/>
          <w:u w:val="single"/>
        </w:rPr>
      </w:pPr>
    </w:p>
    <w:p w:rsidR="00A62CF3" w:rsidRDefault="00A62CF3" w:rsidP="00A62CF3">
      <w:pPr>
        <w:pStyle w:val="ListParagraph"/>
        <w:numPr>
          <w:ilvl w:val="0"/>
          <w:numId w:val="4"/>
        </w:numPr>
      </w:pPr>
      <w:r>
        <w:t xml:space="preserve">What was the </w:t>
      </w:r>
      <w:r w:rsidR="0008154E">
        <w:t xml:space="preserve">effect of Nationalism on Europe? </w:t>
      </w:r>
      <w:r>
        <w:t xml:space="preserve"> In particular, think about the unifications of Italy and Germany</w:t>
      </w:r>
      <w:r w:rsidR="0008154E">
        <w:t>.</w:t>
      </w:r>
    </w:p>
    <w:p w:rsidR="00A62CF3" w:rsidRDefault="00A62CF3" w:rsidP="00A62CF3">
      <w:pPr>
        <w:pStyle w:val="ListParagraph"/>
        <w:rPr>
          <w:b/>
          <w:u w:val="single"/>
        </w:rPr>
      </w:pPr>
    </w:p>
    <w:p w:rsidR="00A62CF3" w:rsidRDefault="00124A65" w:rsidP="00A62CF3">
      <w:pPr>
        <w:pStyle w:val="ListParagraph"/>
        <w:rPr>
          <w:b/>
          <w:u w:val="single"/>
        </w:rPr>
      </w:pPr>
      <w:r w:rsidRPr="00A62CF3">
        <w:rPr>
          <w:b/>
          <w:u w:val="single"/>
        </w:rPr>
        <w:fldChar w:fldCharType="begin">
          <w:ffData>
            <w:name w:val="Text2"/>
            <w:enabled/>
            <w:calcOnExit w:val="0"/>
            <w:textInput/>
          </w:ffData>
        </w:fldChar>
      </w:r>
      <w:r w:rsidR="00A62CF3" w:rsidRPr="00A62CF3">
        <w:rPr>
          <w:b/>
          <w:u w:val="single"/>
        </w:rPr>
        <w:instrText xml:space="preserve"> FORMTEXT </w:instrText>
      </w:r>
      <w:r w:rsidRPr="00A62CF3">
        <w:rPr>
          <w:b/>
          <w:u w:val="single"/>
        </w:rPr>
      </w:r>
      <w:r w:rsidRPr="00A62CF3">
        <w:rPr>
          <w:b/>
          <w:u w:val="single"/>
        </w:rPr>
        <w:fldChar w:fldCharType="separate"/>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00A62CF3" w:rsidRPr="00A62CF3">
        <w:rPr>
          <w:b/>
          <w:noProof/>
          <w:u w:val="single"/>
        </w:rPr>
        <w:t> </w:t>
      </w:r>
      <w:r w:rsidRPr="00A62CF3">
        <w:rPr>
          <w:b/>
          <w:u w:val="single"/>
        </w:rPr>
        <w:fldChar w:fldCharType="end"/>
      </w:r>
    </w:p>
    <w:p w:rsidR="00A62CF3" w:rsidRDefault="00A62CF3" w:rsidP="00A62CF3">
      <w:pPr>
        <w:pStyle w:val="ListParagraph"/>
        <w:rPr>
          <w:b/>
          <w:u w:val="single"/>
        </w:rPr>
      </w:pPr>
    </w:p>
    <w:p w:rsidR="00A62CF3" w:rsidRDefault="00A62CF3" w:rsidP="00A62CF3">
      <w:pPr>
        <w:pStyle w:val="ListParagraph"/>
      </w:pPr>
    </w:p>
    <w:p w:rsidR="00A62CF3" w:rsidRDefault="00A62CF3" w:rsidP="00A62CF3">
      <w:pPr>
        <w:pStyle w:val="ListParagraph"/>
      </w:pPr>
    </w:p>
    <w:p w:rsidR="00A62CF3" w:rsidRPr="00AE31F6" w:rsidRDefault="00A62CF3" w:rsidP="00A62CF3">
      <w:pPr>
        <w:pStyle w:val="ListParagraph"/>
        <w:spacing w:line="480" w:lineRule="auto"/>
        <w:rPr>
          <w:u w:val="single"/>
        </w:rPr>
      </w:pPr>
    </w:p>
    <w:p w:rsidR="00A62CF3" w:rsidRPr="00D93E88" w:rsidRDefault="00A62CF3" w:rsidP="00D93E88">
      <w:pPr>
        <w:spacing w:after="0" w:line="240" w:lineRule="auto"/>
        <w:ind w:left="450"/>
      </w:pPr>
    </w:p>
    <w:sectPr w:rsidR="00A62CF3" w:rsidRPr="00D93E88" w:rsidSect="000761DB">
      <w:type w:val="continuous"/>
      <w:pgSz w:w="12240" w:h="15840"/>
      <w:pgMar w:top="900" w:right="36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43BC"/>
    <w:multiLevelType w:val="hybridMultilevel"/>
    <w:tmpl w:val="325EC00C"/>
    <w:lvl w:ilvl="0" w:tplc="2DA8D6CC">
      <w:start w:val="1"/>
      <w:numFmt w:val="decimal"/>
      <w:lvlText w:val="%1."/>
      <w:lvlJc w:val="left"/>
      <w:pPr>
        <w:ind w:left="720" w:hanging="360"/>
      </w:pPr>
      <w:rPr>
        <w:rFonts w:hint="default"/>
        <w:b w:val="0"/>
      </w:rPr>
    </w:lvl>
    <w:lvl w:ilvl="1" w:tplc="94A285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43F91"/>
    <w:multiLevelType w:val="hybridMultilevel"/>
    <w:tmpl w:val="C78E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0045"/>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B340E"/>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F67F63"/>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7F1279"/>
    <w:multiLevelType w:val="hybridMultilevel"/>
    <w:tmpl w:val="46FEF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44DB0"/>
    <w:multiLevelType w:val="hybridMultilevel"/>
    <w:tmpl w:val="7F6A8EDA"/>
    <w:lvl w:ilvl="0" w:tplc="100630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E34B99"/>
    <w:multiLevelType w:val="hybridMultilevel"/>
    <w:tmpl w:val="E6F60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1A4133"/>
    <w:multiLevelType w:val="hybridMultilevel"/>
    <w:tmpl w:val="0042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EF42C5"/>
    <w:multiLevelType w:val="hybridMultilevel"/>
    <w:tmpl w:val="9566FB74"/>
    <w:lvl w:ilvl="0" w:tplc="45E265CC">
      <w:start w:val="1"/>
      <w:numFmt w:val="low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5036E"/>
    <w:multiLevelType w:val="hybridMultilevel"/>
    <w:tmpl w:val="98F69524"/>
    <w:lvl w:ilvl="0" w:tplc="6CF4566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8C71035"/>
    <w:multiLevelType w:val="hybridMultilevel"/>
    <w:tmpl w:val="8ADED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342E9"/>
    <w:multiLevelType w:val="hybridMultilevel"/>
    <w:tmpl w:val="B8D66A36"/>
    <w:lvl w:ilvl="0" w:tplc="B0B00522">
      <w:start w:val="1"/>
      <w:numFmt w:val="decimal"/>
      <w:lvlText w:val="%1."/>
      <w:lvlJc w:val="left"/>
      <w:pPr>
        <w:ind w:left="720" w:hanging="69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36133C4D"/>
    <w:multiLevelType w:val="hybridMultilevel"/>
    <w:tmpl w:val="35AEAE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BD3BBF"/>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3C66DD"/>
    <w:multiLevelType w:val="hybridMultilevel"/>
    <w:tmpl w:val="A8EE5292"/>
    <w:lvl w:ilvl="0" w:tplc="22FA2B7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F452D4"/>
    <w:multiLevelType w:val="hybridMultilevel"/>
    <w:tmpl w:val="9D16F9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2444B2"/>
    <w:multiLevelType w:val="hybridMultilevel"/>
    <w:tmpl w:val="2D9A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C7285"/>
    <w:multiLevelType w:val="hybridMultilevel"/>
    <w:tmpl w:val="31807A9C"/>
    <w:lvl w:ilvl="0" w:tplc="45E265CC">
      <w:start w:val="1"/>
      <w:numFmt w:val="lowerLetter"/>
      <w:lvlText w:val="%1."/>
      <w:lvlJc w:val="left"/>
      <w:pPr>
        <w:tabs>
          <w:tab w:val="num" w:pos="1080"/>
        </w:tabs>
        <w:ind w:left="1080" w:hanging="360"/>
      </w:pPr>
      <w:rPr>
        <w:rFonts w:asciiTheme="minorHAnsi" w:eastAsiaTheme="minorHAnsi" w:hAnsiTheme="minorHAnsi"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C5E7776"/>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5A1560"/>
    <w:multiLevelType w:val="hybridMultilevel"/>
    <w:tmpl w:val="5720C76C"/>
    <w:lvl w:ilvl="0" w:tplc="45E265CC">
      <w:start w:val="1"/>
      <w:numFmt w:val="lowerLetter"/>
      <w:lvlText w:val="%1."/>
      <w:lvlJc w:val="left"/>
      <w:pPr>
        <w:tabs>
          <w:tab w:val="num" w:pos="1080"/>
        </w:tabs>
        <w:ind w:left="108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1248A"/>
    <w:multiLevelType w:val="hybridMultilevel"/>
    <w:tmpl w:val="D396BA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CF076DF"/>
    <w:multiLevelType w:val="hybridMultilevel"/>
    <w:tmpl w:val="BDD2A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1F67A0"/>
    <w:multiLevelType w:val="hybridMultilevel"/>
    <w:tmpl w:val="59D6C3F6"/>
    <w:lvl w:ilvl="0" w:tplc="ADA2C4B2">
      <w:start w:val="1"/>
      <w:numFmt w:val="decimal"/>
      <w:lvlText w:val="______%1."/>
      <w:lvlJc w:val="left"/>
      <w:pPr>
        <w:ind w:left="720" w:hanging="69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79312E67"/>
    <w:multiLevelType w:val="hybridMultilevel"/>
    <w:tmpl w:val="6D62CD32"/>
    <w:lvl w:ilvl="0" w:tplc="45CC2562">
      <w:start w:val="1"/>
      <w:numFmt w:val="decimal"/>
      <w:lvlText w:val="%1."/>
      <w:lvlJc w:val="left"/>
      <w:pPr>
        <w:ind w:left="720" w:hanging="69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4"/>
  </w:num>
  <w:num w:numId="3">
    <w:abstractNumId w:val="23"/>
  </w:num>
  <w:num w:numId="4">
    <w:abstractNumId w:val="12"/>
  </w:num>
  <w:num w:numId="5">
    <w:abstractNumId w:val="17"/>
  </w:num>
  <w:num w:numId="6">
    <w:abstractNumId w:val="8"/>
  </w:num>
  <w:num w:numId="7">
    <w:abstractNumId w:val="11"/>
  </w:num>
  <w:num w:numId="8">
    <w:abstractNumId w:val="0"/>
  </w:num>
  <w:num w:numId="9">
    <w:abstractNumId w:val="4"/>
  </w:num>
  <w:num w:numId="10">
    <w:abstractNumId w:val="22"/>
  </w:num>
  <w:num w:numId="11">
    <w:abstractNumId w:val="2"/>
  </w:num>
  <w:num w:numId="12">
    <w:abstractNumId w:val="3"/>
  </w:num>
  <w:num w:numId="13">
    <w:abstractNumId w:val="14"/>
  </w:num>
  <w:num w:numId="14">
    <w:abstractNumId w:val="19"/>
  </w:num>
  <w:num w:numId="15">
    <w:abstractNumId w:val="21"/>
  </w:num>
  <w:num w:numId="16">
    <w:abstractNumId w:val="16"/>
  </w:num>
  <w:num w:numId="17">
    <w:abstractNumId w:val="13"/>
  </w:num>
  <w:num w:numId="18">
    <w:abstractNumId w:val="10"/>
  </w:num>
  <w:num w:numId="19">
    <w:abstractNumId w:val="15"/>
  </w:num>
  <w:num w:numId="20">
    <w:abstractNumId w:val="18"/>
  </w:num>
  <w:num w:numId="21">
    <w:abstractNumId w:val="20"/>
  </w:num>
  <w:num w:numId="22">
    <w:abstractNumId w:val="9"/>
  </w:num>
  <w:num w:numId="23">
    <w:abstractNumId w:val="6"/>
  </w:num>
  <w:num w:numId="24">
    <w:abstractNumId w:val="5"/>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whSFIt8jL+MF7fOQNeEq+tIUlZM=" w:salt="o02CbkmgXPbsf5ThogOW9A=="/>
  <w:defaultTabStop w:val="720"/>
  <w:characterSpacingControl w:val="doNotCompress"/>
  <w:compat/>
  <w:rsids>
    <w:rsidRoot w:val="000761DB"/>
    <w:rsid w:val="000761DB"/>
    <w:rsid w:val="00080987"/>
    <w:rsid w:val="0008154E"/>
    <w:rsid w:val="00124A65"/>
    <w:rsid w:val="00172CF8"/>
    <w:rsid w:val="003E0C80"/>
    <w:rsid w:val="004457D3"/>
    <w:rsid w:val="00550773"/>
    <w:rsid w:val="006B7602"/>
    <w:rsid w:val="00765D2B"/>
    <w:rsid w:val="00800972"/>
    <w:rsid w:val="008A7D54"/>
    <w:rsid w:val="008E69B5"/>
    <w:rsid w:val="009575C3"/>
    <w:rsid w:val="00962276"/>
    <w:rsid w:val="00A13322"/>
    <w:rsid w:val="00A62CF3"/>
    <w:rsid w:val="00D93E88"/>
    <w:rsid w:val="00EB5081"/>
    <w:rsid w:val="00F7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DB"/>
    <w:pPr>
      <w:ind w:left="720"/>
      <w:contextualSpacing/>
    </w:pPr>
  </w:style>
  <w:style w:type="table" w:styleId="TableGrid">
    <w:name w:val="Table Grid"/>
    <w:basedOn w:val="TableNormal"/>
    <w:uiPriority w:val="59"/>
    <w:rsid w:val="0007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E0C80"/>
    <w:rPr>
      <w:color w:val="808080"/>
    </w:rPr>
  </w:style>
  <w:style w:type="paragraph" w:styleId="BalloonText">
    <w:name w:val="Balloon Text"/>
    <w:basedOn w:val="Normal"/>
    <w:link w:val="BalloonTextChar"/>
    <w:uiPriority w:val="99"/>
    <w:semiHidden/>
    <w:unhideWhenUsed/>
    <w:rsid w:val="003E0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8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53C7-C99E-46C6-86B4-410B18BA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rjones9</dc:creator>
  <cp:keywords/>
  <dc:description/>
  <cp:lastModifiedBy>rjones9</cp:lastModifiedBy>
  <cp:revision>4</cp:revision>
  <dcterms:created xsi:type="dcterms:W3CDTF">2014-03-03T12:45:00Z</dcterms:created>
  <dcterms:modified xsi:type="dcterms:W3CDTF">2014-03-04T16:41:00Z</dcterms:modified>
</cp:coreProperties>
</file>