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F1" w:rsidRPr="001452F1" w:rsidRDefault="0076396A" w:rsidP="00B77A1D">
      <w:pPr>
        <w:jc w:val="center"/>
        <w:rPr>
          <w:rFonts w:ascii="Papyrus" w:hAnsi="Papyrus"/>
          <w:b/>
          <w:sz w:val="36"/>
        </w:rPr>
      </w:pPr>
      <w:r w:rsidRPr="001452F1">
        <w:rPr>
          <w:rFonts w:ascii="Papyrus" w:hAnsi="Papyrus"/>
          <w:b/>
          <w:sz w:val="36"/>
        </w:rPr>
        <w:t>Foundations of Civilization</w:t>
      </w:r>
    </w:p>
    <w:p w:rsidR="00854A7A" w:rsidRPr="0058188B" w:rsidRDefault="001452F1" w:rsidP="001452F1">
      <w:pPr>
        <w:spacing w:after="0"/>
        <w:jc w:val="center"/>
        <w:rPr>
          <w:b/>
          <w:sz w:val="24"/>
        </w:rPr>
      </w:pPr>
      <w:r w:rsidRPr="0058188B">
        <w:rPr>
          <w:b/>
          <w:sz w:val="24"/>
        </w:rPr>
        <w:t xml:space="preserve">Part 1: </w:t>
      </w:r>
      <w:r w:rsidR="00B77A1D" w:rsidRPr="0058188B">
        <w:rPr>
          <w:b/>
          <w:sz w:val="24"/>
        </w:rPr>
        <w:t>Vocabulary</w:t>
      </w:r>
    </w:p>
    <w:p w:rsidR="0076396A" w:rsidRPr="0058188B" w:rsidRDefault="0076396A" w:rsidP="001452F1">
      <w:pPr>
        <w:spacing w:after="0" w:line="240" w:lineRule="auto"/>
        <w:rPr>
          <w:sz w:val="24"/>
        </w:rPr>
      </w:pPr>
      <w:r w:rsidRPr="0058188B">
        <w:rPr>
          <w:b/>
          <w:sz w:val="24"/>
          <w:u w:val="single"/>
        </w:rPr>
        <w:t>Directions:</w:t>
      </w:r>
      <w:r w:rsidRPr="0058188B">
        <w:rPr>
          <w:sz w:val="24"/>
          <w:u w:val="single"/>
        </w:rPr>
        <w:t xml:space="preserve"> In the 2</w:t>
      </w:r>
      <w:r w:rsidRPr="0058188B">
        <w:rPr>
          <w:sz w:val="24"/>
          <w:u w:val="single"/>
          <w:vertAlign w:val="superscript"/>
        </w:rPr>
        <w:t>nd</w:t>
      </w:r>
      <w:r w:rsidRPr="0058188B">
        <w:rPr>
          <w:sz w:val="24"/>
          <w:u w:val="single"/>
        </w:rPr>
        <w:t xml:space="preserve"> box you will find the de</w:t>
      </w:r>
      <w:r w:rsidR="005F43D6">
        <w:rPr>
          <w:sz w:val="24"/>
          <w:u w:val="single"/>
        </w:rPr>
        <w:t>finition of the vocabulary</w:t>
      </w:r>
      <w:r w:rsidRPr="0058188B">
        <w:rPr>
          <w:sz w:val="24"/>
          <w:u w:val="single"/>
        </w:rPr>
        <w:t>. Figure out which word matches with the definition, and then put the definition</w:t>
      </w:r>
      <w:r w:rsidR="001452F1" w:rsidRPr="0058188B">
        <w:rPr>
          <w:sz w:val="24"/>
          <w:u w:val="single"/>
        </w:rPr>
        <w:t xml:space="preserve"> </w:t>
      </w:r>
      <w:r w:rsidRPr="0058188B">
        <w:rPr>
          <w:sz w:val="24"/>
          <w:u w:val="single"/>
        </w:rPr>
        <w:t xml:space="preserve">in your own words. Finally, in the last column draw a picture that represents that </w:t>
      </w:r>
      <w:r w:rsidR="001452F1" w:rsidRPr="0058188B">
        <w:rPr>
          <w:sz w:val="24"/>
          <w:u w:val="single"/>
        </w:rPr>
        <w:t>word</w:t>
      </w:r>
      <w:r w:rsidR="001452F1" w:rsidRPr="0058188B">
        <w:rPr>
          <w:sz w:val="24"/>
        </w:rPr>
        <w:t>.</w:t>
      </w:r>
    </w:p>
    <w:p w:rsidR="001452F1" w:rsidRPr="001452F1" w:rsidRDefault="001452F1" w:rsidP="001452F1">
      <w:pPr>
        <w:spacing w:after="0" w:line="240" w:lineRule="auto"/>
      </w:pPr>
    </w:p>
    <w:tbl>
      <w:tblPr>
        <w:tblStyle w:val="TableGrid"/>
        <w:tblW w:w="0" w:type="auto"/>
        <w:tblLook w:val="04A0"/>
      </w:tblPr>
      <w:tblGrid>
        <w:gridCol w:w="2394"/>
        <w:gridCol w:w="2394"/>
        <w:gridCol w:w="3600"/>
        <w:gridCol w:w="2790"/>
      </w:tblGrid>
      <w:tr w:rsidR="0076396A" w:rsidTr="0058188B">
        <w:trPr>
          <w:trHeight w:val="359"/>
        </w:trPr>
        <w:tc>
          <w:tcPr>
            <w:tcW w:w="2394" w:type="dxa"/>
          </w:tcPr>
          <w:p w:rsidR="0076396A" w:rsidRPr="001452F1" w:rsidRDefault="0076396A">
            <w:pPr>
              <w:rPr>
                <w:b/>
                <w:sz w:val="24"/>
              </w:rPr>
            </w:pPr>
            <w:r w:rsidRPr="001452F1">
              <w:rPr>
                <w:b/>
                <w:sz w:val="24"/>
              </w:rPr>
              <w:t>Vocabulary Word</w:t>
            </w:r>
          </w:p>
        </w:tc>
        <w:tc>
          <w:tcPr>
            <w:tcW w:w="2394" w:type="dxa"/>
          </w:tcPr>
          <w:p w:rsidR="0076396A" w:rsidRPr="001452F1" w:rsidRDefault="0076396A">
            <w:pPr>
              <w:rPr>
                <w:b/>
                <w:sz w:val="24"/>
              </w:rPr>
            </w:pPr>
            <w:r w:rsidRPr="001452F1">
              <w:rPr>
                <w:b/>
                <w:sz w:val="24"/>
              </w:rPr>
              <w:t>Book Definition</w:t>
            </w:r>
          </w:p>
        </w:tc>
        <w:tc>
          <w:tcPr>
            <w:tcW w:w="3600" w:type="dxa"/>
          </w:tcPr>
          <w:p w:rsidR="0076396A" w:rsidRPr="001452F1" w:rsidRDefault="0076396A">
            <w:pPr>
              <w:rPr>
                <w:b/>
                <w:sz w:val="24"/>
              </w:rPr>
            </w:pPr>
            <w:r w:rsidRPr="001452F1">
              <w:rPr>
                <w:b/>
                <w:sz w:val="24"/>
              </w:rPr>
              <w:t xml:space="preserve">Your Definition </w:t>
            </w:r>
          </w:p>
        </w:tc>
        <w:tc>
          <w:tcPr>
            <w:tcW w:w="2790" w:type="dxa"/>
          </w:tcPr>
          <w:p w:rsidR="0076396A" w:rsidRPr="001452F1" w:rsidRDefault="0076396A">
            <w:pPr>
              <w:rPr>
                <w:b/>
                <w:sz w:val="24"/>
              </w:rPr>
            </w:pPr>
            <w:r w:rsidRPr="001452F1">
              <w:rPr>
                <w:b/>
                <w:sz w:val="24"/>
              </w:rPr>
              <w:t xml:space="preserve">Picture </w:t>
            </w:r>
          </w:p>
        </w:tc>
      </w:tr>
      <w:tr w:rsidR="0076396A" w:rsidTr="0058188B">
        <w:trPr>
          <w:trHeight w:val="1584"/>
        </w:trPr>
        <w:tc>
          <w:tcPr>
            <w:tcW w:w="2394" w:type="dxa"/>
          </w:tcPr>
          <w:p w:rsidR="0076396A" w:rsidRPr="001452F1" w:rsidRDefault="0076396A">
            <w:pPr>
              <w:rPr>
                <w:sz w:val="24"/>
              </w:rPr>
            </w:pPr>
          </w:p>
        </w:tc>
        <w:tc>
          <w:tcPr>
            <w:tcW w:w="2394" w:type="dxa"/>
          </w:tcPr>
          <w:p w:rsidR="001452F1" w:rsidRPr="001452F1" w:rsidRDefault="001452F1">
            <w:pPr>
              <w:rPr>
                <w:sz w:val="24"/>
              </w:rPr>
            </w:pPr>
            <w:r w:rsidRPr="001452F1">
              <w:rPr>
                <w:sz w:val="24"/>
              </w:rPr>
              <w:t>An object made by humans</w:t>
            </w:r>
          </w:p>
        </w:tc>
        <w:tc>
          <w:tcPr>
            <w:tcW w:w="3600" w:type="dxa"/>
          </w:tcPr>
          <w:p w:rsidR="0076396A" w:rsidRPr="001452F1" w:rsidRDefault="0076396A">
            <w:pPr>
              <w:rPr>
                <w:sz w:val="24"/>
              </w:rPr>
            </w:pPr>
          </w:p>
        </w:tc>
        <w:tc>
          <w:tcPr>
            <w:tcW w:w="2790" w:type="dxa"/>
          </w:tcPr>
          <w:p w:rsidR="0076396A" w:rsidRPr="001452F1" w:rsidRDefault="0076396A">
            <w:pPr>
              <w:rPr>
                <w:sz w:val="24"/>
              </w:rPr>
            </w:pPr>
          </w:p>
        </w:tc>
      </w:tr>
      <w:tr w:rsidR="0076396A" w:rsidTr="0058188B">
        <w:trPr>
          <w:trHeight w:val="1584"/>
        </w:trPr>
        <w:tc>
          <w:tcPr>
            <w:tcW w:w="2394" w:type="dxa"/>
          </w:tcPr>
          <w:p w:rsidR="0076396A" w:rsidRPr="001452F1" w:rsidRDefault="0076396A">
            <w:pPr>
              <w:rPr>
                <w:sz w:val="24"/>
              </w:rPr>
            </w:pPr>
          </w:p>
        </w:tc>
        <w:tc>
          <w:tcPr>
            <w:tcW w:w="2394" w:type="dxa"/>
          </w:tcPr>
          <w:p w:rsidR="001452F1" w:rsidRPr="001452F1" w:rsidRDefault="001452F1">
            <w:pPr>
              <w:rPr>
                <w:sz w:val="24"/>
              </w:rPr>
            </w:pPr>
            <w:r w:rsidRPr="001452F1">
              <w:rPr>
                <w:sz w:val="24"/>
              </w:rPr>
              <w:t>The study of the origins and development of people and their societies</w:t>
            </w:r>
          </w:p>
        </w:tc>
        <w:tc>
          <w:tcPr>
            <w:tcW w:w="3600" w:type="dxa"/>
          </w:tcPr>
          <w:p w:rsidR="0076396A" w:rsidRPr="001452F1" w:rsidRDefault="0076396A">
            <w:pPr>
              <w:rPr>
                <w:sz w:val="24"/>
              </w:rPr>
            </w:pPr>
          </w:p>
        </w:tc>
        <w:tc>
          <w:tcPr>
            <w:tcW w:w="2790" w:type="dxa"/>
          </w:tcPr>
          <w:p w:rsidR="0076396A" w:rsidRPr="001452F1" w:rsidRDefault="0076396A">
            <w:pPr>
              <w:rPr>
                <w:sz w:val="24"/>
              </w:rPr>
            </w:pPr>
          </w:p>
        </w:tc>
      </w:tr>
      <w:tr w:rsidR="0076396A" w:rsidTr="0058188B">
        <w:trPr>
          <w:trHeight w:val="1584"/>
        </w:trPr>
        <w:tc>
          <w:tcPr>
            <w:tcW w:w="2394" w:type="dxa"/>
          </w:tcPr>
          <w:p w:rsidR="0076396A" w:rsidRPr="001452F1" w:rsidRDefault="0076396A">
            <w:pPr>
              <w:rPr>
                <w:sz w:val="24"/>
              </w:rPr>
            </w:pPr>
          </w:p>
        </w:tc>
        <w:tc>
          <w:tcPr>
            <w:tcW w:w="2394" w:type="dxa"/>
          </w:tcPr>
          <w:p w:rsidR="0076396A" w:rsidRDefault="001452F1">
            <w:pPr>
              <w:rPr>
                <w:sz w:val="24"/>
              </w:rPr>
            </w:pPr>
            <w:r w:rsidRPr="001452F1">
              <w:rPr>
                <w:sz w:val="24"/>
              </w:rPr>
              <w:t xml:space="preserve">Someone who studies the past </w:t>
            </w:r>
          </w:p>
          <w:p w:rsidR="001452F1" w:rsidRPr="001452F1" w:rsidRDefault="001452F1">
            <w:pPr>
              <w:rPr>
                <w:sz w:val="24"/>
              </w:rPr>
            </w:pPr>
          </w:p>
        </w:tc>
        <w:tc>
          <w:tcPr>
            <w:tcW w:w="3600" w:type="dxa"/>
          </w:tcPr>
          <w:p w:rsidR="0076396A" w:rsidRPr="001452F1" w:rsidRDefault="0076396A">
            <w:pPr>
              <w:rPr>
                <w:sz w:val="24"/>
              </w:rPr>
            </w:pPr>
          </w:p>
        </w:tc>
        <w:tc>
          <w:tcPr>
            <w:tcW w:w="2790" w:type="dxa"/>
          </w:tcPr>
          <w:p w:rsidR="0076396A" w:rsidRPr="001452F1" w:rsidRDefault="0076396A">
            <w:pPr>
              <w:rPr>
                <w:sz w:val="24"/>
              </w:rPr>
            </w:pPr>
          </w:p>
        </w:tc>
      </w:tr>
      <w:tr w:rsidR="0076396A" w:rsidTr="0058188B">
        <w:trPr>
          <w:trHeight w:val="1584"/>
        </w:trPr>
        <w:tc>
          <w:tcPr>
            <w:tcW w:w="2394" w:type="dxa"/>
          </w:tcPr>
          <w:p w:rsidR="0076396A" w:rsidRPr="001452F1" w:rsidRDefault="0076396A">
            <w:pPr>
              <w:rPr>
                <w:sz w:val="24"/>
              </w:rPr>
            </w:pPr>
          </w:p>
        </w:tc>
        <w:tc>
          <w:tcPr>
            <w:tcW w:w="2394" w:type="dxa"/>
          </w:tcPr>
          <w:p w:rsidR="0076396A" w:rsidRPr="001452F1" w:rsidRDefault="001452F1">
            <w:pPr>
              <w:rPr>
                <w:sz w:val="24"/>
              </w:rPr>
            </w:pPr>
            <w:r w:rsidRPr="001452F1">
              <w:rPr>
                <w:sz w:val="24"/>
              </w:rPr>
              <w:t>A society’s way of life</w:t>
            </w:r>
          </w:p>
        </w:tc>
        <w:tc>
          <w:tcPr>
            <w:tcW w:w="3600" w:type="dxa"/>
          </w:tcPr>
          <w:p w:rsidR="0076396A" w:rsidRPr="001452F1" w:rsidRDefault="0076396A">
            <w:pPr>
              <w:rPr>
                <w:sz w:val="24"/>
              </w:rPr>
            </w:pPr>
          </w:p>
        </w:tc>
        <w:tc>
          <w:tcPr>
            <w:tcW w:w="2790" w:type="dxa"/>
          </w:tcPr>
          <w:p w:rsidR="0076396A" w:rsidRPr="001452F1" w:rsidRDefault="0076396A">
            <w:pPr>
              <w:rPr>
                <w:sz w:val="24"/>
              </w:rPr>
            </w:pPr>
          </w:p>
        </w:tc>
      </w:tr>
      <w:tr w:rsidR="0076396A" w:rsidTr="0058188B">
        <w:trPr>
          <w:trHeight w:val="1584"/>
        </w:trPr>
        <w:tc>
          <w:tcPr>
            <w:tcW w:w="2394" w:type="dxa"/>
          </w:tcPr>
          <w:p w:rsidR="0076396A" w:rsidRPr="001452F1" w:rsidRDefault="0076396A">
            <w:pPr>
              <w:rPr>
                <w:sz w:val="24"/>
              </w:rPr>
            </w:pPr>
          </w:p>
        </w:tc>
        <w:tc>
          <w:tcPr>
            <w:tcW w:w="2394" w:type="dxa"/>
          </w:tcPr>
          <w:p w:rsidR="0076396A" w:rsidRPr="001452F1" w:rsidRDefault="001452F1">
            <w:pPr>
              <w:rPr>
                <w:sz w:val="24"/>
              </w:rPr>
            </w:pPr>
            <w:r w:rsidRPr="001452F1">
              <w:rPr>
                <w:sz w:val="24"/>
              </w:rPr>
              <w:t xml:space="preserve">The study of past cultures through their remains </w:t>
            </w:r>
          </w:p>
        </w:tc>
        <w:tc>
          <w:tcPr>
            <w:tcW w:w="3600" w:type="dxa"/>
          </w:tcPr>
          <w:p w:rsidR="0076396A" w:rsidRPr="001452F1" w:rsidRDefault="0076396A">
            <w:pPr>
              <w:rPr>
                <w:sz w:val="24"/>
              </w:rPr>
            </w:pPr>
          </w:p>
        </w:tc>
        <w:tc>
          <w:tcPr>
            <w:tcW w:w="2790" w:type="dxa"/>
          </w:tcPr>
          <w:p w:rsidR="0076396A" w:rsidRPr="001452F1" w:rsidRDefault="0076396A">
            <w:pPr>
              <w:rPr>
                <w:sz w:val="24"/>
              </w:rPr>
            </w:pPr>
          </w:p>
        </w:tc>
      </w:tr>
      <w:tr w:rsidR="0076396A" w:rsidTr="0058188B">
        <w:trPr>
          <w:trHeight w:val="1584"/>
        </w:trPr>
        <w:tc>
          <w:tcPr>
            <w:tcW w:w="2394" w:type="dxa"/>
          </w:tcPr>
          <w:p w:rsidR="0076396A" w:rsidRPr="001452F1" w:rsidRDefault="0076396A">
            <w:pPr>
              <w:rPr>
                <w:sz w:val="24"/>
              </w:rPr>
            </w:pPr>
          </w:p>
        </w:tc>
        <w:tc>
          <w:tcPr>
            <w:tcW w:w="2394" w:type="dxa"/>
          </w:tcPr>
          <w:p w:rsidR="0076396A" w:rsidRPr="001452F1" w:rsidRDefault="001452F1">
            <w:pPr>
              <w:rPr>
                <w:sz w:val="24"/>
              </w:rPr>
            </w:pPr>
            <w:r w:rsidRPr="001452F1">
              <w:rPr>
                <w:sz w:val="24"/>
              </w:rPr>
              <w:t xml:space="preserve">Skills and tools people use to meet their basic needs and wants </w:t>
            </w:r>
          </w:p>
        </w:tc>
        <w:tc>
          <w:tcPr>
            <w:tcW w:w="3600" w:type="dxa"/>
          </w:tcPr>
          <w:p w:rsidR="0076396A" w:rsidRPr="001452F1" w:rsidRDefault="0076396A">
            <w:pPr>
              <w:rPr>
                <w:sz w:val="24"/>
              </w:rPr>
            </w:pPr>
          </w:p>
        </w:tc>
        <w:tc>
          <w:tcPr>
            <w:tcW w:w="2790" w:type="dxa"/>
          </w:tcPr>
          <w:p w:rsidR="0076396A" w:rsidRPr="001452F1" w:rsidRDefault="0076396A">
            <w:pPr>
              <w:rPr>
                <w:sz w:val="24"/>
              </w:rPr>
            </w:pPr>
          </w:p>
        </w:tc>
      </w:tr>
      <w:tr w:rsidR="001452F1" w:rsidTr="0058188B">
        <w:trPr>
          <w:trHeight w:val="1584"/>
        </w:trPr>
        <w:tc>
          <w:tcPr>
            <w:tcW w:w="2394" w:type="dxa"/>
          </w:tcPr>
          <w:p w:rsidR="001452F1" w:rsidRPr="001452F1" w:rsidRDefault="001452F1">
            <w:pPr>
              <w:rPr>
                <w:sz w:val="24"/>
              </w:rPr>
            </w:pPr>
          </w:p>
        </w:tc>
        <w:tc>
          <w:tcPr>
            <w:tcW w:w="2394" w:type="dxa"/>
          </w:tcPr>
          <w:p w:rsidR="001452F1" w:rsidRPr="001452F1" w:rsidRDefault="001452F1">
            <w:pPr>
              <w:rPr>
                <w:sz w:val="24"/>
              </w:rPr>
            </w:pPr>
            <w:r>
              <w:rPr>
                <w:sz w:val="24"/>
              </w:rPr>
              <w:t>The period of time before people invented writing</w:t>
            </w:r>
          </w:p>
        </w:tc>
        <w:tc>
          <w:tcPr>
            <w:tcW w:w="3600" w:type="dxa"/>
          </w:tcPr>
          <w:p w:rsidR="001452F1" w:rsidRPr="001452F1" w:rsidRDefault="001452F1">
            <w:pPr>
              <w:rPr>
                <w:sz w:val="24"/>
              </w:rPr>
            </w:pPr>
          </w:p>
        </w:tc>
        <w:tc>
          <w:tcPr>
            <w:tcW w:w="2790" w:type="dxa"/>
          </w:tcPr>
          <w:p w:rsidR="001452F1" w:rsidRPr="001452F1" w:rsidRDefault="001452F1">
            <w:pPr>
              <w:rPr>
                <w:sz w:val="24"/>
              </w:rPr>
            </w:pPr>
          </w:p>
        </w:tc>
      </w:tr>
    </w:tbl>
    <w:p w:rsidR="00B77A1D" w:rsidRDefault="00B77A1D"/>
    <w:p w:rsidR="00D504C1" w:rsidRPr="00D504C1" w:rsidRDefault="00D504C1" w:rsidP="00B954DC">
      <w:pPr>
        <w:ind w:firstLine="1440"/>
        <w:rPr>
          <w:sz w:val="24"/>
        </w:rPr>
      </w:pPr>
      <w:r w:rsidRPr="00D504C1">
        <w:rPr>
          <w:b/>
          <w:noProof/>
          <w:sz w:val="24"/>
        </w:rPr>
        <w:lastRenderedPageBreak/>
        <w:drawing>
          <wp:anchor distT="0" distB="0" distL="114300" distR="114300" simplePos="0" relativeHeight="251659264" behindDoc="0" locked="0" layoutInCell="1" allowOverlap="1">
            <wp:simplePos x="0" y="0"/>
            <wp:positionH relativeFrom="column">
              <wp:posOffset>-100965</wp:posOffset>
            </wp:positionH>
            <wp:positionV relativeFrom="paragraph">
              <wp:posOffset>283845</wp:posOffset>
            </wp:positionV>
            <wp:extent cx="1823720" cy="2147570"/>
            <wp:effectExtent l="19050" t="0" r="5080" b="0"/>
            <wp:wrapSquare wrapText="bothSides"/>
            <wp:docPr id="3" name="Picture 1" descr="http://4.bp.blogspot.com/_Wqo9IVCWV5E/S7yjDRVQ-OI/AAAAAAAAD_s/HIc-JSxI7Ic/s320/Bz+CAVEMAN+03-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Wqo9IVCWV5E/S7yjDRVQ-OI/AAAAAAAAD_s/HIc-JSxI7Ic/s320/Bz+CAVEMAN+03-30-10.jpg"/>
                    <pic:cNvPicPr>
                      <a:picLocks noChangeAspect="1" noChangeArrowheads="1"/>
                    </pic:cNvPicPr>
                  </pic:nvPicPr>
                  <pic:blipFill>
                    <a:blip r:embed="rId8" cstate="print">
                      <a:grayscl/>
                    </a:blip>
                    <a:srcRect/>
                    <a:stretch>
                      <a:fillRect/>
                    </a:stretch>
                  </pic:blipFill>
                  <pic:spPr bwMode="auto">
                    <a:xfrm>
                      <a:off x="0" y="0"/>
                      <a:ext cx="1823720" cy="2147570"/>
                    </a:xfrm>
                    <a:prstGeom prst="rect">
                      <a:avLst/>
                    </a:prstGeom>
                    <a:noFill/>
                    <a:ln w="9525">
                      <a:noFill/>
                      <a:miter lim="800000"/>
                      <a:headEnd/>
                      <a:tailEnd/>
                    </a:ln>
                  </pic:spPr>
                </pic:pic>
              </a:graphicData>
            </a:graphic>
          </wp:anchor>
        </w:drawing>
      </w:r>
      <w:r w:rsidRPr="00D504C1">
        <w:rPr>
          <w:b/>
          <w:sz w:val="24"/>
        </w:rPr>
        <w:t>Part 2: Chapter Summary and Main Ideas</w:t>
      </w:r>
    </w:p>
    <w:p w:rsidR="004348DC" w:rsidRPr="00D504C1" w:rsidRDefault="00D504C1" w:rsidP="004348DC">
      <w:pPr>
        <w:ind w:firstLine="720"/>
        <w:rPr>
          <w:sz w:val="24"/>
        </w:rPr>
      </w:pPr>
      <w:r>
        <w:rPr>
          <w:noProof/>
          <w:sz w:val="24"/>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328930</wp:posOffset>
            </wp:positionV>
            <wp:extent cx="1038225" cy="1477645"/>
            <wp:effectExtent l="19050" t="0" r="9525" b="0"/>
            <wp:wrapSquare wrapText="bothSides"/>
            <wp:docPr id="4" name="Picture 4" descr="http://totem.mirgt.com/wp-content/uploads/2012/10/06.hunting-scene-on-the-cave-paintin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tem.mirgt.com/wp-content/uploads/2012/10/06.hunting-scene-on-the-cave-paintings1.jpg"/>
                    <pic:cNvPicPr>
                      <a:picLocks noChangeAspect="1" noChangeArrowheads="1"/>
                    </pic:cNvPicPr>
                  </pic:nvPicPr>
                  <pic:blipFill>
                    <a:blip r:embed="rId9" cstate="print">
                      <a:grayscl/>
                    </a:blip>
                    <a:srcRect/>
                    <a:stretch>
                      <a:fillRect/>
                    </a:stretch>
                  </pic:blipFill>
                  <pic:spPr bwMode="auto">
                    <a:xfrm>
                      <a:off x="0" y="0"/>
                      <a:ext cx="1038225" cy="1477645"/>
                    </a:xfrm>
                    <a:prstGeom prst="rect">
                      <a:avLst/>
                    </a:prstGeom>
                    <a:noFill/>
                    <a:ln w="9525">
                      <a:noFill/>
                      <a:miter lim="800000"/>
                      <a:headEnd/>
                      <a:tailEnd/>
                    </a:ln>
                  </pic:spPr>
                </pic:pic>
              </a:graphicData>
            </a:graphic>
          </wp:anchor>
        </w:drawing>
      </w:r>
      <w:r w:rsidR="004348DC" w:rsidRPr="00D504C1">
        <w:rPr>
          <w:sz w:val="24"/>
        </w:rPr>
        <w:t xml:space="preserve">Writing was invented 5000 years ago. The period before that is known as </w:t>
      </w:r>
      <w:r w:rsidR="004348DC" w:rsidRPr="00D504C1">
        <w:rPr>
          <w:b/>
          <w:sz w:val="24"/>
        </w:rPr>
        <w:t>prehistory</w:t>
      </w:r>
      <w:r w:rsidR="004348DC" w:rsidRPr="00D504C1">
        <w:rPr>
          <w:sz w:val="24"/>
        </w:rPr>
        <w:t xml:space="preserve">. Several kinds of jobs involved studying human history—before and after writing </w:t>
      </w:r>
      <w:proofErr w:type="gramStart"/>
      <w:r w:rsidR="004348DC" w:rsidRPr="00D504C1">
        <w:rPr>
          <w:sz w:val="24"/>
        </w:rPr>
        <w:t>was</w:t>
      </w:r>
      <w:proofErr w:type="gramEnd"/>
      <w:r w:rsidR="004348DC" w:rsidRPr="00D504C1">
        <w:rPr>
          <w:sz w:val="24"/>
        </w:rPr>
        <w:t xml:space="preserve"> invented. </w:t>
      </w:r>
    </w:p>
    <w:p w:rsidR="004348DC" w:rsidRPr="00D504C1" w:rsidRDefault="004348DC" w:rsidP="004348DC">
      <w:pPr>
        <w:ind w:firstLine="720"/>
        <w:rPr>
          <w:sz w:val="24"/>
        </w:rPr>
      </w:pPr>
      <w:r w:rsidRPr="00D504C1">
        <w:rPr>
          <w:b/>
          <w:sz w:val="24"/>
        </w:rPr>
        <w:t xml:space="preserve">Historians </w:t>
      </w:r>
      <w:r w:rsidRPr="00D504C1">
        <w:rPr>
          <w:sz w:val="24"/>
        </w:rPr>
        <w:t xml:space="preserve">learn about the past from </w:t>
      </w:r>
      <w:r w:rsidRPr="00D504C1">
        <w:rPr>
          <w:b/>
          <w:sz w:val="24"/>
        </w:rPr>
        <w:t>artifacts</w:t>
      </w:r>
      <w:r w:rsidRPr="00D504C1">
        <w:rPr>
          <w:sz w:val="24"/>
        </w:rPr>
        <w:t>. These include clothing, coins, artwork, and tombstones. They also study written materials, such as letters or tax records. Historians try to figure out how reliable this evidence is. They use it to explain why an event, such as a war, took place. What they learn about the past helps us understand events today.</w:t>
      </w:r>
    </w:p>
    <w:p w:rsidR="004348DC" w:rsidRPr="00D504C1" w:rsidRDefault="00B954DC" w:rsidP="004348DC">
      <w:pPr>
        <w:ind w:firstLine="720"/>
        <w:rPr>
          <w:sz w:val="24"/>
          <w:u w:val="single"/>
        </w:rPr>
      </w:pPr>
      <w:r>
        <w:rPr>
          <w:b/>
          <w:noProof/>
          <w:sz w:val="24"/>
        </w:rPr>
        <w:drawing>
          <wp:anchor distT="0" distB="0" distL="114300" distR="114300" simplePos="0" relativeHeight="251660288" behindDoc="1" locked="0" layoutInCell="1" allowOverlap="1">
            <wp:simplePos x="0" y="0"/>
            <wp:positionH relativeFrom="column">
              <wp:posOffset>-164465</wp:posOffset>
            </wp:positionH>
            <wp:positionV relativeFrom="paragraph">
              <wp:posOffset>200025</wp:posOffset>
            </wp:positionV>
            <wp:extent cx="1182370" cy="1254125"/>
            <wp:effectExtent l="19050" t="0" r="0" b="0"/>
            <wp:wrapTight wrapText="bothSides">
              <wp:wrapPolygon edited="0">
                <wp:start x="-348" y="0"/>
                <wp:lineTo x="-348" y="21327"/>
                <wp:lineTo x="21577" y="21327"/>
                <wp:lineTo x="21577" y="0"/>
                <wp:lineTo x="-348" y="0"/>
              </wp:wrapPolygon>
            </wp:wrapTight>
            <wp:docPr id="7" name="irc_mi" descr="http://www.gailhennessey.com/images/anthropolog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ilhennessey.com/images/anthropologist.jpg"/>
                    <pic:cNvPicPr>
                      <a:picLocks noChangeAspect="1" noChangeArrowheads="1"/>
                    </pic:cNvPicPr>
                  </pic:nvPicPr>
                  <pic:blipFill>
                    <a:blip r:embed="rId10" cstate="print">
                      <a:grayscl/>
                    </a:blip>
                    <a:srcRect/>
                    <a:stretch>
                      <a:fillRect/>
                    </a:stretch>
                  </pic:blipFill>
                  <pic:spPr bwMode="auto">
                    <a:xfrm>
                      <a:off x="0" y="0"/>
                      <a:ext cx="1182370" cy="1254125"/>
                    </a:xfrm>
                    <a:prstGeom prst="rect">
                      <a:avLst/>
                    </a:prstGeom>
                    <a:noFill/>
                    <a:ln w="9525">
                      <a:noFill/>
                      <a:miter lim="800000"/>
                      <a:headEnd/>
                      <a:tailEnd/>
                    </a:ln>
                  </pic:spPr>
                </pic:pic>
              </a:graphicData>
            </a:graphic>
          </wp:anchor>
        </w:drawing>
      </w:r>
      <w:r w:rsidR="004348DC" w:rsidRPr="00D504C1">
        <w:rPr>
          <w:b/>
          <w:sz w:val="24"/>
        </w:rPr>
        <w:t>Anthropology</w:t>
      </w:r>
      <w:r w:rsidR="004348DC" w:rsidRPr="00D504C1">
        <w:rPr>
          <w:b/>
          <w:i/>
          <w:sz w:val="24"/>
        </w:rPr>
        <w:t xml:space="preserve"> </w:t>
      </w:r>
      <w:r w:rsidR="004348DC" w:rsidRPr="00D504C1">
        <w:rPr>
          <w:sz w:val="24"/>
        </w:rPr>
        <w:t xml:space="preserve">is the study of humans and their societies. Some anthropologists study human bones. They want to understand how humans have changed. Others study </w:t>
      </w:r>
      <w:r w:rsidR="004348DC" w:rsidRPr="00D504C1">
        <w:rPr>
          <w:b/>
          <w:sz w:val="24"/>
        </w:rPr>
        <w:t>cultures</w:t>
      </w:r>
      <w:r w:rsidR="004348DC" w:rsidRPr="00D504C1">
        <w:rPr>
          <w:sz w:val="24"/>
        </w:rPr>
        <w:t xml:space="preserve">, or people’s ways of life. </w:t>
      </w:r>
      <w:r w:rsidR="004348DC" w:rsidRPr="00D504C1">
        <w:rPr>
          <w:b/>
          <w:sz w:val="24"/>
        </w:rPr>
        <w:t xml:space="preserve">Archaeology </w:t>
      </w:r>
      <w:r w:rsidR="004348DC" w:rsidRPr="00D504C1">
        <w:rPr>
          <w:sz w:val="24"/>
        </w:rPr>
        <w:t xml:space="preserve">is part of anthropology. It is the study of past people and cultures through </w:t>
      </w:r>
      <w:r w:rsidR="004348DC" w:rsidRPr="00D504C1">
        <w:rPr>
          <w:b/>
          <w:sz w:val="24"/>
        </w:rPr>
        <w:t>artifacts</w:t>
      </w:r>
      <w:r w:rsidR="004348DC" w:rsidRPr="00D504C1">
        <w:rPr>
          <w:sz w:val="24"/>
        </w:rPr>
        <w:t xml:space="preserve"> such as tools, weapons, and pottery. </w:t>
      </w:r>
      <w:r w:rsidRPr="00D504C1">
        <w:rPr>
          <w:sz w:val="24"/>
        </w:rPr>
        <w:t xml:space="preserve"> </w:t>
      </w:r>
      <w:r w:rsidR="004348DC" w:rsidRPr="00D504C1">
        <w:rPr>
          <w:sz w:val="24"/>
        </w:rPr>
        <w:t xml:space="preserve">Archaeologists use modern tools such as computers.  </w:t>
      </w:r>
      <w:r w:rsidR="004348DC" w:rsidRPr="00D504C1">
        <w:rPr>
          <w:sz w:val="24"/>
          <w:u w:val="single"/>
        </w:rPr>
        <w:t xml:space="preserve">A method, or techniques, for measuring radioactivity (energy waves) helps them figure out the age of objects. </w:t>
      </w:r>
    </w:p>
    <w:p w:rsidR="00B954DC" w:rsidRDefault="00B954DC" w:rsidP="004348DC">
      <w:pPr>
        <w:ind w:firstLine="720"/>
        <w:rPr>
          <w:sz w:val="24"/>
        </w:rPr>
      </w:pPr>
      <w:r>
        <w:rPr>
          <w:noProof/>
          <w:sz w:val="24"/>
        </w:rPr>
        <w:drawing>
          <wp:anchor distT="0" distB="0" distL="114300" distR="114300" simplePos="0" relativeHeight="251662336" behindDoc="1" locked="0" layoutInCell="1" allowOverlap="1">
            <wp:simplePos x="0" y="0"/>
            <wp:positionH relativeFrom="column">
              <wp:posOffset>-1231900</wp:posOffset>
            </wp:positionH>
            <wp:positionV relativeFrom="paragraph">
              <wp:posOffset>1222375</wp:posOffset>
            </wp:positionV>
            <wp:extent cx="723265" cy="1722120"/>
            <wp:effectExtent l="19050" t="0" r="635" b="0"/>
            <wp:wrapTight wrapText="bothSides">
              <wp:wrapPolygon edited="0">
                <wp:start x="-569" y="0"/>
                <wp:lineTo x="-569" y="21265"/>
                <wp:lineTo x="21619" y="21265"/>
                <wp:lineTo x="21619" y="0"/>
                <wp:lineTo x="-569" y="0"/>
              </wp:wrapPolygon>
            </wp:wrapTight>
            <wp:docPr id="13" name="Picture 13" descr="http://upload.wikimedia.org/wikipedia/commons/3/31/Lucy_black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3/31/Lucy_blackbg.jpg"/>
                    <pic:cNvPicPr>
                      <a:picLocks noChangeAspect="1" noChangeArrowheads="1"/>
                    </pic:cNvPicPr>
                  </pic:nvPicPr>
                  <pic:blipFill>
                    <a:blip r:embed="rId11" cstate="print">
                      <a:grayscl/>
                    </a:blip>
                    <a:srcRect/>
                    <a:stretch>
                      <a:fillRect/>
                    </a:stretch>
                  </pic:blipFill>
                  <pic:spPr bwMode="auto">
                    <a:xfrm>
                      <a:off x="0" y="0"/>
                      <a:ext cx="723265" cy="1722120"/>
                    </a:xfrm>
                    <a:prstGeom prst="rect">
                      <a:avLst/>
                    </a:prstGeom>
                    <a:noFill/>
                    <a:ln w="9525">
                      <a:noFill/>
                      <a:miter lim="800000"/>
                      <a:headEnd/>
                      <a:tailEnd/>
                    </a:ln>
                  </pic:spPr>
                </pic:pic>
              </a:graphicData>
            </a:graphic>
          </wp:anchor>
        </w:drawing>
      </w:r>
      <w:r>
        <w:rPr>
          <w:noProof/>
          <w:sz w:val="24"/>
        </w:rPr>
        <w:drawing>
          <wp:anchor distT="0" distB="0" distL="114300" distR="114300" simplePos="0" relativeHeight="251661312" behindDoc="0" locked="0" layoutInCell="1" allowOverlap="1">
            <wp:simplePos x="0" y="0"/>
            <wp:positionH relativeFrom="column">
              <wp:posOffset>4073525</wp:posOffset>
            </wp:positionH>
            <wp:positionV relativeFrom="paragraph">
              <wp:posOffset>234950</wp:posOffset>
            </wp:positionV>
            <wp:extent cx="1969770" cy="1466850"/>
            <wp:effectExtent l="19050" t="0" r="0" b="0"/>
            <wp:wrapSquare wrapText="bothSides"/>
            <wp:docPr id="10" name="irc_mi" descr="http://www.habermonitor.com/img/mary-leakey-kimdir-hayati-hakkinda-bilg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bermonitor.com/img/mary-leakey-kimdir-hayati-hakkinda-bilgiler.jpg"/>
                    <pic:cNvPicPr>
                      <a:picLocks noChangeAspect="1" noChangeArrowheads="1"/>
                    </pic:cNvPicPr>
                  </pic:nvPicPr>
                  <pic:blipFill>
                    <a:blip r:embed="rId12" cstate="print"/>
                    <a:srcRect/>
                    <a:stretch>
                      <a:fillRect/>
                    </a:stretch>
                  </pic:blipFill>
                  <pic:spPr bwMode="auto">
                    <a:xfrm>
                      <a:off x="0" y="0"/>
                      <a:ext cx="1969770" cy="1466850"/>
                    </a:xfrm>
                    <a:prstGeom prst="rect">
                      <a:avLst/>
                    </a:prstGeom>
                    <a:noFill/>
                    <a:ln w="9525">
                      <a:noFill/>
                      <a:miter lim="800000"/>
                      <a:headEnd/>
                      <a:tailEnd/>
                    </a:ln>
                  </pic:spPr>
                </pic:pic>
              </a:graphicData>
            </a:graphic>
          </wp:anchor>
        </w:drawing>
      </w:r>
      <w:r w:rsidR="004348DC" w:rsidRPr="00D504C1">
        <w:rPr>
          <w:sz w:val="24"/>
        </w:rPr>
        <w:t xml:space="preserve">Before the 1950s, anthropologists knew little about early humans. Anthropologists </w:t>
      </w:r>
      <w:r w:rsidR="004348DC" w:rsidRPr="00D504C1">
        <w:rPr>
          <w:b/>
          <w:sz w:val="24"/>
        </w:rPr>
        <w:t xml:space="preserve">Mary and Louis Leakey </w:t>
      </w:r>
      <w:r w:rsidR="004348DC" w:rsidRPr="00D504C1">
        <w:rPr>
          <w:sz w:val="24"/>
        </w:rPr>
        <w:t>searched for clues in East Africa at</w:t>
      </w:r>
      <w:r w:rsidR="00D504C1" w:rsidRPr="00D504C1">
        <w:rPr>
          <w:sz w:val="24"/>
        </w:rPr>
        <w:t xml:space="preserve"> a canyon called</w:t>
      </w:r>
      <w:r w:rsidR="004348DC" w:rsidRPr="00D504C1">
        <w:rPr>
          <w:sz w:val="24"/>
        </w:rPr>
        <w:t xml:space="preserve"> </w:t>
      </w:r>
      <w:r w:rsidR="00D504C1" w:rsidRPr="00D504C1">
        <w:rPr>
          <w:b/>
          <w:sz w:val="24"/>
        </w:rPr>
        <w:t>Olduvai George</w:t>
      </w:r>
      <w:r w:rsidR="00D504C1" w:rsidRPr="00D504C1">
        <w:rPr>
          <w:sz w:val="24"/>
        </w:rPr>
        <w:t xml:space="preserve">. There they found many </w:t>
      </w:r>
      <w:r w:rsidRPr="00D504C1">
        <w:rPr>
          <w:sz w:val="24"/>
        </w:rPr>
        <w:t>ancient</w:t>
      </w:r>
      <w:r w:rsidRPr="00B954DC">
        <w:t xml:space="preserve"> </w:t>
      </w:r>
      <w:r w:rsidRPr="00D504C1">
        <w:rPr>
          <w:sz w:val="24"/>
        </w:rPr>
        <w:t>stone</w:t>
      </w:r>
      <w:r w:rsidR="00D504C1" w:rsidRPr="00D504C1">
        <w:rPr>
          <w:sz w:val="24"/>
        </w:rPr>
        <w:t xml:space="preserve"> tools. </w:t>
      </w:r>
      <w:r w:rsidR="00D504C1" w:rsidRPr="00D504C1">
        <w:rPr>
          <w:sz w:val="24"/>
          <w:u w:val="single"/>
        </w:rPr>
        <w:t xml:space="preserve">The tools showed that whoever made them had the </w:t>
      </w:r>
      <w:r w:rsidR="00D504C1" w:rsidRPr="00D504C1">
        <w:rPr>
          <w:b/>
          <w:sz w:val="24"/>
          <w:u w:val="single"/>
        </w:rPr>
        <w:t>technology</w:t>
      </w:r>
      <w:r w:rsidR="00D504C1" w:rsidRPr="00D504C1">
        <w:rPr>
          <w:sz w:val="24"/>
          <w:u w:val="single"/>
        </w:rPr>
        <w:t>, or skills and tools, to survive</w:t>
      </w:r>
      <w:r w:rsidR="00D504C1" w:rsidRPr="00D504C1">
        <w:rPr>
          <w:sz w:val="24"/>
        </w:rPr>
        <w:t xml:space="preserve">. Then, in 1959, after more than 20 years of searching, Mary Leakey found the skull of an early hominid. In 1974, anthropologist </w:t>
      </w:r>
      <w:r w:rsidR="00D504C1" w:rsidRPr="00D504C1">
        <w:rPr>
          <w:b/>
          <w:sz w:val="24"/>
        </w:rPr>
        <w:t>Donald Johnson</w:t>
      </w:r>
      <w:r w:rsidR="00D504C1" w:rsidRPr="00D504C1">
        <w:rPr>
          <w:sz w:val="24"/>
        </w:rPr>
        <w:t xml:space="preserve"> found many pieces of a </w:t>
      </w:r>
      <w:r w:rsidR="00D504C1" w:rsidRPr="00D504C1">
        <w:rPr>
          <w:b/>
          <w:sz w:val="24"/>
        </w:rPr>
        <w:t>hominid</w:t>
      </w:r>
      <w:r w:rsidR="00D504C1" w:rsidRPr="00D504C1">
        <w:rPr>
          <w:sz w:val="24"/>
        </w:rPr>
        <w:t xml:space="preserve">, or early human, skeleton that anthropologists nicknamed “Lucy.” She was at least 3 million years old. </w:t>
      </w:r>
    </w:p>
    <w:p w:rsidR="004348DC" w:rsidRPr="00D504C1" w:rsidRDefault="00D504C1" w:rsidP="004348DC">
      <w:pPr>
        <w:ind w:firstLine="720"/>
        <w:rPr>
          <w:sz w:val="24"/>
        </w:rPr>
      </w:pPr>
      <w:r w:rsidRPr="00D504C1">
        <w:rPr>
          <w:sz w:val="24"/>
        </w:rPr>
        <w:t xml:space="preserve">Discoveries like these suggest that there </w:t>
      </w:r>
      <w:r w:rsidR="00B954DC" w:rsidRPr="00D504C1">
        <w:rPr>
          <w:sz w:val="24"/>
        </w:rPr>
        <w:t>were many</w:t>
      </w:r>
      <w:r w:rsidRPr="00D504C1">
        <w:rPr>
          <w:sz w:val="24"/>
        </w:rPr>
        <w:t xml:space="preserve"> different hominid groups alive in the past. These included </w:t>
      </w:r>
      <w:r w:rsidRPr="00D504C1">
        <w:rPr>
          <w:i/>
          <w:sz w:val="24"/>
        </w:rPr>
        <w:t xml:space="preserve">Homo </w:t>
      </w:r>
      <w:proofErr w:type="spellStart"/>
      <w:r w:rsidRPr="00D504C1">
        <w:rPr>
          <w:i/>
          <w:sz w:val="24"/>
        </w:rPr>
        <w:t>habilis</w:t>
      </w:r>
      <w:proofErr w:type="spellEnd"/>
      <w:r w:rsidR="00B954DC">
        <w:rPr>
          <w:i/>
          <w:sz w:val="24"/>
        </w:rPr>
        <w:t>—</w:t>
      </w:r>
      <w:r w:rsidR="00B954DC">
        <w:rPr>
          <w:sz w:val="24"/>
        </w:rPr>
        <w:t>who were the first to make stone tools—</w:t>
      </w:r>
      <w:r w:rsidRPr="00D504C1">
        <w:rPr>
          <w:sz w:val="24"/>
        </w:rPr>
        <w:t xml:space="preserve">and </w:t>
      </w:r>
      <w:r w:rsidRPr="00D504C1">
        <w:rPr>
          <w:i/>
          <w:sz w:val="24"/>
        </w:rPr>
        <w:t>Homo erectus</w:t>
      </w:r>
      <w:r w:rsidR="00B954DC">
        <w:rPr>
          <w:i/>
          <w:sz w:val="24"/>
        </w:rPr>
        <w:t>—</w:t>
      </w:r>
      <w:r w:rsidR="00B954DC">
        <w:rPr>
          <w:sz w:val="24"/>
        </w:rPr>
        <w:t>who are thought to be the first group to use fire and migrate out of Africa</w:t>
      </w:r>
      <w:r w:rsidRPr="00D504C1">
        <w:rPr>
          <w:sz w:val="24"/>
        </w:rPr>
        <w:t xml:space="preserve">. Two groups of </w:t>
      </w:r>
      <w:r w:rsidRPr="00D504C1">
        <w:rPr>
          <w:i/>
          <w:sz w:val="24"/>
        </w:rPr>
        <w:t>Homo sapiens</w:t>
      </w:r>
      <w:r w:rsidRPr="00D504C1">
        <w:rPr>
          <w:sz w:val="24"/>
        </w:rPr>
        <w:t xml:space="preserve"> arose. One of the groups, called Neanderthals, disappeared 50,000 to 30,000 years ago. The only hominids left on Earth then were early modern humans. </w:t>
      </w:r>
    </w:p>
    <w:p w:rsidR="004348DC" w:rsidRDefault="004348DC" w:rsidP="001452F1">
      <w:pPr>
        <w:jc w:val="center"/>
      </w:pPr>
    </w:p>
    <w:p w:rsidR="001452F1" w:rsidRPr="00B954DC" w:rsidRDefault="001452F1" w:rsidP="00B954DC">
      <w:pPr>
        <w:pStyle w:val="ListParagraph"/>
        <w:numPr>
          <w:ilvl w:val="0"/>
          <w:numId w:val="2"/>
        </w:numPr>
        <w:spacing w:line="720" w:lineRule="auto"/>
        <w:rPr>
          <w:sz w:val="24"/>
        </w:rPr>
      </w:pPr>
      <w:r w:rsidRPr="00B954DC">
        <w:rPr>
          <w:sz w:val="24"/>
        </w:rPr>
        <w:t xml:space="preserve">What kinds of evidence do historians use to study the past? </w:t>
      </w:r>
    </w:p>
    <w:p w:rsidR="001452F1" w:rsidRPr="00B954DC" w:rsidRDefault="001452F1" w:rsidP="00B954DC">
      <w:pPr>
        <w:pStyle w:val="ListParagraph"/>
        <w:numPr>
          <w:ilvl w:val="0"/>
          <w:numId w:val="2"/>
        </w:numPr>
        <w:spacing w:line="720" w:lineRule="auto"/>
        <w:rPr>
          <w:sz w:val="24"/>
        </w:rPr>
      </w:pPr>
      <w:r w:rsidRPr="00B954DC">
        <w:rPr>
          <w:sz w:val="24"/>
        </w:rPr>
        <w:t>What types of evidence do anthropologists and archaeologists study to learn about prehistory?</w:t>
      </w:r>
    </w:p>
    <w:p w:rsidR="001452F1" w:rsidRDefault="00B954DC" w:rsidP="00B954DC">
      <w:pPr>
        <w:pStyle w:val="ListParagraph"/>
        <w:numPr>
          <w:ilvl w:val="0"/>
          <w:numId w:val="2"/>
        </w:numPr>
        <w:spacing w:line="720" w:lineRule="auto"/>
        <w:rPr>
          <w:sz w:val="24"/>
        </w:rPr>
      </w:pPr>
      <w:r>
        <w:rPr>
          <w:sz w:val="24"/>
        </w:rPr>
        <w:t xml:space="preserve">Why were the </w:t>
      </w:r>
      <w:proofErr w:type="spellStart"/>
      <w:r>
        <w:rPr>
          <w:sz w:val="24"/>
        </w:rPr>
        <w:t>Leakeys</w:t>
      </w:r>
      <w:proofErr w:type="spellEnd"/>
      <w:r>
        <w:rPr>
          <w:sz w:val="24"/>
        </w:rPr>
        <w:t xml:space="preserve"> and Donald Johnson important? </w:t>
      </w:r>
    </w:p>
    <w:p w:rsidR="001452F1" w:rsidRPr="00B954DC" w:rsidRDefault="00B954DC" w:rsidP="001452F1">
      <w:pPr>
        <w:pStyle w:val="ListParagraph"/>
        <w:numPr>
          <w:ilvl w:val="0"/>
          <w:numId w:val="2"/>
        </w:numPr>
        <w:spacing w:line="720" w:lineRule="auto"/>
        <w:rPr>
          <w:sz w:val="24"/>
        </w:rPr>
      </w:pPr>
      <w:r>
        <w:rPr>
          <w:sz w:val="24"/>
        </w:rPr>
        <w:t xml:space="preserve">On which landmass (continent) did the first hominids live?  </w:t>
      </w:r>
    </w:p>
    <w:sectPr w:rsidR="001452F1" w:rsidRPr="00B954DC" w:rsidSect="00A775B5">
      <w:headerReference w:type="first" r:id="rId13"/>
      <w:pgSz w:w="12240" w:h="15840"/>
      <w:pgMar w:top="454" w:right="270" w:bottom="630" w:left="5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4DC" w:rsidRDefault="00B954DC" w:rsidP="00B954DC">
      <w:pPr>
        <w:spacing w:after="0" w:line="240" w:lineRule="auto"/>
      </w:pPr>
      <w:r>
        <w:separator/>
      </w:r>
    </w:p>
  </w:endnote>
  <w:endnote w:type="continuationSeparator" w:id="0">
    <w:p w:rsidR="00B954DC" w:rsidRDefault="00B954DC" w:rsidP="00B95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4DC" w:rsidRDefault="00B954DC" w:rsidP="00B954DC">
      <w:pPr>
        <w:spacing w:after="0" w:line="240" w:lineRule="auto"/>
      </w:pPr>
      <w:r>
        <w:separator/>
      </w:r>
    </w:p>
  </w:footnote>
  <w:footnote w:type="continuationSeparator" w:id="0">
    <w:p w:rsidR="00B954DC" w:rsidRDefault="00B954DC" w:rsidP="00B95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DC" w:rsidRPr="00B954DC" w:rsidRDefault="00B954DC">
    <w:pPr>
      <w:pStyle w:val="Header"/>
      <w:rPr>
        <w:u w:val="single"/>
      </w:rPr>
    </w:pPr>
    <w:r>
      <w:rPr>
        <w:u w:val="single"/>
      </w:rPr>
      <w:t>Name</w:t>
    </w:r>
    <w:r>
      <w:rPr>
        <w:u w:val="single"/>
      </w:rPr>
      <w:tab/>
      <w:t>Class Period</w:t>
    </w:r>
    <w:r>
      <w:rPr>
        <w:u w:val="single"/>
      </w:rPr>
      <w:tab/>
      <w:t>Date</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A5D"/>
    <w:multiLevelType w:val="hybridMultilevel"/>
    <w:tmpl w:val="7F44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11BAE"/>
    <w:multiLevelType w:val="hybridMultilevel"/>
    <w:tmpl w:val="3BBAA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7A1D"/>
    <w:rsid w:val="001452F1"/>
    <w:rsid w:val="004348DC"/>
    <w:rsid w:val="0058188B"/>
    <w:rsid w:val="005F43D6"/>
    <w:rsid w:val="0076396A"/>
    <w:rsid w:val="00854A7A"/>
    <w:rsid w:val="008731F1"/>
    <w:rsid w:val="00A775B5"/>
    <w:rsid w:val="00AD2084"/>
    <w:rsid w:val="00B77A1D"/>
    <w:rsid w:val="00B954DC"/>
    <w:rsid w:val="00BA1BE7"/>
    <w:rsid w:val="00D5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52F1"/>
    <w:pPr>
      <w:ind w:left="720"/>
      <w:contextualSpacing/>
    </w:pPr>
  </w:style>
  <w:style w:type="paragraph" w:styleId="BalloonText">
    <w:name w:val="Balloon Text"/>
    <w:basedOn w:val="Normal"/>
    <w:link w:val="BalloonTextChar"/>
    <w:uiPriority w:val="99"/>
    <w:semiHidden/>
    <w:unhideWhenUsed/>
    <w:rsid w:val="00D50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C1"/>
    <w:rPr>
      <w:rFonts w:ascii="Tahoma" w:hAnsi="Tahoma" w:cs="Tahoma"/>
      <w:sz w:val="16"/>
      <w:szCs w:val="16"/>
    </w:rPr>
  </w:style>
  <w:style w:type="paragraph" w:styleId="Header">
    <w:name w:val="header"/>
    <w:basedOn w:val="Normal"/>
    <w:link w:val="HeaderChar"/>
    <w:uiPriority w:val="99"/>
    <w:semiHidden/>
    <w:unhideWhenUsed/>
    <w:rsid w:val="00B954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4DC"/>
  </w:style>
  <w:style w:type="paragraph" w:styleId="Footer">
    <w:name w:val="footer"/>
    <w:basedOn w:val="Normal"/>
    <w:link w:val="FooterChar"/>
    <w:uiPriority w:val="99"/>
    <w:semiHidden/>
    <w:unhideWhenUsed/>
    <w:rsid w:val="00B954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4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E6972-0D0A-4EC0-9666-0A60DFE1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5</cp:revision>
  <cp:lastPrinted>2013-08-23T17:57:00Z</cp:lastPrinted>
  <dcterms:created xsi:type="dcterms:W3CDTF">2013-08-23T16:16:00Z</dcterms:created>
  <dcterms:modified xsi:type="dcterms:W3CDTF">2014-03-10T18:41:00Z</dcterms:modified>
</cp:coreProperties>
</file>