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362" w:rsidRDefault="00753362" w:rsidP="00B90F2B">
      <w:pPr>
        <w:jc w:val="center"/>
        <w:rPr>
          <w:b/>
          <w:sz w:val="20"/>
          <w:u w:val="single"/>
        </w:rPr>
      </w:pPr>
      <w:r w:rsidRPr="00753362">
        <w:rPr>
          <w:b/>
          <w:sz w:val="20"/>
          <w:u w:val="single"/>
        </w:rPr>
        <w:t xml:space="preserve">Traditional Irish Music </w:t>
      </w:r>
      <w:r w:rsidR="00247FC6">
        <w:rPr>
          <w:b/>
          <w:sz w:val="20"/>
          <w:u w:val="single"/>
        </w:rPr>
        <w:t xml:space="preserve">&amp; Literature </w:t>
      </w:r>
      <w:r w:rsidRPr="00753362">
        <w:rPr>
          <w:b/>
          <w:sz w:val="20"/>
          <w:u w:val="single"/>
        </w:rPr>
        <w:t>Analysis</w:t>
      </w:r>
    </w:p>
    <w:p w:rsidR="00F20A4D" w:rsidRDefault="00F20A4D" w:rsidP="00B90F2B">
      <w:pPr>
        <w:jc w:val="center"/>
        <w:rPr>
          <w:sz w:val="20"/>
        </w:rPr>
      </w:pPr>
      <w:r>
        <w:rPr>
          <w:b/>
          <w:sz w:val="20"/>
          <w:u w:val="single"/>
        </w:rPr>
        <w:t>Focus Question:</w:t>
      </w:r>
      <w:r>
        <w:rPr>
          <w:sz w:val="20"/>
        </w:rPr>
        <w:t xml:space="preserve"> When, if ever, is it ok to take up arms and fight for what you think is right? </w:t>
      </w:r>
    </w:p>
    <w:p w:rsidR="00B2045A" w:rsidRDefault="00B2045A" w:rsidP="00B2045A">
      <w:pPr>
        <w:rPr>
          <w:sz w:val="20"/>
        </w:rPr>
      </w:pPr>
      <w:r>
        <w:rPr>
          <w:sz w:val="20"/>
        </w:rPr>
        <w:t xml:space="preserve">Using the background information, analyze the content in the lyrics, poems, and documents below to answer the focus question. You must relate your answer to Ireland; however, you can bring in your own examples as well. </w:t>
      </w:r>
    </w:p>
    <w:p w:rsidR="005617C4" w:rsidRDefault="005617C4" w:rsidP="00B47DC2">
      <w:pPr>
        <w:spacing w:after="120"/>
        <w:rPr>
          <w:iCs/>
          <w:sz w:val="20"/>
        </w:rPr>
      </w:pPr>
      <w:r w:rsidRPr="00D05A72">
        <w:rPr>
          <w:b/>
          <w:sz w:val="20"/>
          <w:u w:val="single"/>
        </w:rPr>
        <w:t>Background information:</w:t>
      </w:r>
      <w:r>
        <w:rPr>
          <w:sz w:val="20"/>
        </w:rPr>
        <w:t xml:space="preserve"> English influence in Ireland began </w:t>
      </w:r>
      <w:r w:rsidR="001D2B64">
        <w:rPr>
          <w:sz w:val="20"/>
        </w:rPr>
        <w:t>in 1169 when</w:t>
      </w:r>
      <w:r>
        <w:rPr>
          <w:sz w:val="20"/>
        </w:rPr>
        <w:t xml:space="preserve"> Henry II </w:t>
      </w:r>
      <w:r w:rsidR="001D2B64">
        <w:rPr>
          <w:sz w:val="20"/>
        </w:rPr>
        <w:t xml:space="preserve">sent troops </w:t>
      </w:r>
      <w:r w:rsidR="00D05A72">
        <w:rPr>
          <w:sz w:val="20"/>
        </w:rPr>
        <w:t>and established a feudal system there.  Under the Tudor kings of England, a conquest of Ireland put the entir</w:t>
      </w:r>
      <w:r w:rsidR="006022B7">
        <w:rPr>
          <w:sz w:val="20"/>
        </w:rPr>
        <w:t xml:space="preserve">e island under English control.  During the reign of James I, the Plantation System was established. This put English landlords in charge of Irish lands, and forced Irish citizens to pay for land that families had often been living on for centuries.  Many times they couldn’t afford these new prices and were evicted from the land when they couldn’t afford to pay. When Oliver Cromwell was in power, he sent troops to Ireland in order to rid the country of Catholics, killing many and forcing many others off their lands (see map below). The native Irish population was pushed into poverty.  </w:t>
      </w:r>
      <w:r w:rsidR="00D05A72">
        <w:rPr>
          <w:sz w:val="20"/>
        </w:rPr>
        <w:t>After an Irish rebellion against the English crown in 1798, the English parliament extended its control by passing the Act of Union in 1800, which joined England, Ireland, Scotland, and Wales under the single government of the United Kingdom of Great Britain. After that time, the Irish continued to lobby England for Home Rule, or t</w:t>
      </w:r>
      <w:r w:rsidRPr="005617C4">
        <w:rPr>
          <w:iCs/>
          <w:sz w:val="20"/>
        </w:rPr>
        <w:t>he right to local self-government</w:t>
      </w:r>
      <w:r w:rsidR="00D05A72">
        <w:rPr>
          <w:iCs/>
          <w:sz w:val="20"/>
        </w:rPr>
        <w:t xml:space="preserve">. </w:t>
      </w:r>
    </w:p>
    <w:p w:rsidR="006022B7" w:rsidRDefault="006022B7" w:rsidP="00B2045A">
      <w:pPr>
        <w:rPr>
          <w:b/>
          <w:i/>
          <w:sz w:val="20"/>
        </w:rPr>
      </w:pPr>
    </w:p>
    <w:p w:rsidR="00907D85" w:rsidRDefault="006022B7" w:rsidP="006022B7">
      <w:pPr>
        <w:jc w:val="center"/>
        <w:rPr>
          <w:b/>
          <w:i/>
          <w:sz w:val="20"/>
        </w:rPr>
      </w:pPr>
      <w:r>
        <w:rPr>
          <w:b/>
          <w:i/>
          <w:noProof/>
          <w:sz w:val="20"/>
        </w:rPr>
        <w:drawing>
          <wp:inline distT="0" distB="0" distL="0" distR="0">
            <wp:extent cx="5864225" cy="3569970"/>
            <wp:effectExtent l="1905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64225" cy="3569970"/>
                    </a:xfrm>
                    <a:prstGeom prst="rect">
                      <a:avLst/>
                    </a:prstGeom>
                    <a:noFill/>
                    <a:ln w="9525">
                      <a:noFill/>
                      <a:miter lim="800000"/>
                      <a:headEnd/>
                      <a:tailEnd/>
                    </a:ln>
                  </pic:spPr>
                </pic:pic>
              </a:graphicData>
            </a:graphic>
          </wp:inline>
        </w:drawing>
      </w:r>
    </w:p>
    <w:p w:rsidR="007C1DF0" w:rsidRDefault="00907D85" w:rsidP="007C1DF0">
      <w:pPr>
        <w:jc w:val="center"/>
        <w:rPr>
          <w:b/>
          <w:i/>
          <w:sz w:val="20"/>
        </w:rPr>
      </w:pPr>
      <w:r>
        <w:rPr>
          <w:b/>
          <w:i/>
          <w:sz w:val="20"/>
        </w:rPr>
        <w:t>(Note that Catholic ownership coincides with Native Irish populations)</w:t>
      </w:r>
      <w:r w:rsidR="00B2045A">
        <w:rPr>
          <w:b/>
          <w:i/>
          <w:sz w:val="20"/>
        </w:rPr>
        <w:br w:type="page"/>
      </w:r>
    </w:p>
    <w:p w:rsidR="00B90F2B" w:rsidRPr="00B90F2B" w:rsidRDefault="009E2A43" w:rsidP="007C1DF0">
      <w:pPr>
        <w:rPr>
          <w:sz w:val="20"/>
        </w:rPr>
      </w:pPr>
      <w:r w:rsidRPr="00973EFC">
        <w:rPr>
          <w:b/>
          <w:i/>
          <w:sz w:val="20"/>
        </w:rPr>
        <w:lastRenderedPageBreak/>
        <w:t>The Fields of Athenry</w:t>
      </w:r>
      <w:r>
        <w:rPr>
          <w:i/>
          <w:sz w:val="20"/>
        </w:rPr>
        <w:t xml:space="preserve">: </w:t>
      </w:r>
      <w:r w:rsidR="00B90F2B" w:rsidRPr="00B90F2B">
        <w:rPr>
          <w:sz w:val="20"/>
        </w:rPr>
        <w:t>“God gave us the potato blight; the English gave us the Famine.”</w:t>
      </w:r>
      <w:r w:rsidR="00B2045A">
        <w:rPr>
          <w:sz w:val="20"/>
        </w:rPr>
        <w:t xml:space="preserve"> –</w:t>
      </w:r>
      <w:r w:rsidR="00B47DC2">
        <w:rPr>
          <w:sz w:val="20"/>
        </w:rPr>
        <w:t>Irish Saying during the 1840s</w:t>
      </w:r>
    </w:p>
    <w:p w:rsidR="00B2045A" w:rsidRDefault="008905CB" w:rsidP="00B2045A">
      <w:pPr>
        <w:spacing w:after="100"/>
        <w:rPr>
          <w:sz w:val="20"/>
        </w:rPr>
      </w:pPr>
      <w:proofErr w:type="spellStart"/>
      <w:proofErr w:type="gramStart"/>
      <w:r w:rsidRPr="00B90F2B">
        <w:rPr>
          <w:sz w:val="20"/>
          <w:u w:val="single"/>
        </w:rPr>
        <w:t>Anthenry</w:t>
      </w:r>
      <w:proofErr w:type="spellEnd"/>
      <w:r w:rsidR="00076FBB" w:rsidRPr="00B90F2B">
        <w:rPr>
          <w:sz w:val="20"/>
        </w:rPr>
        <w:t>—Irish town in County Galway (western Ireland)</w:t>
      </w:r>
      <w:r w:rsidR="00B226FA" w:rsidRPr="00B90F2B">
        <w:rPr>
          <w:sz w:val="20"/>
        </w:rPr>
        <w:t>, where the Famine was harshest</w:t>
      </w:r>
      <w:r w:rsidR="00076FBB" w:rsidRPr="00B90F2B">
        <w:rPr>
          <w:sz w:val="20"/>
        </w:rPr>
        <w:t>.</w:t>
      </w:r>
      <w:proofErr w:type="gramEnd"/>
      <w:r w:rsidR="00076FBB" w:rsidRPr="00B90F2B">
        <w:rPr>
          <w:sz w:val="20"/>
        </w:rPr>
        <w:t xml:space="preserve"> </w:t>
      </w:r>
    </w:p>
    <w:p w:rsidR="00B226FA" w:rsidRDefault="00B226FA" w:rsidP="00B2045A">
      <w:pPr>
        <w:spacing w:after="100"/>
        <w:rPr>
          <w:sz w:val="20"/>
        </w:rPr>
      </w:pPr>
      <w:r w:rsidRPr="00B90F2B">
        <w:rPr>
          <w:i/>
          <w:sz w:val="20"/>
        </w:rPr>
        <w:t>'Six famished and ghastly skeletons to all appearances dead were huddled in a corner on some filthy straw. Their sole covering what seemed a ragged horse cloth. Their wretched legs hanging about naked above the knees. I approached with horror and found by a low moaning that they were still alive. They were in fever. Four children, a woman and what had once been a man... in a few minutes I was surrounded by at least two hundred such phantoms... Their demoniacal yells are still ringing in my ear and the horrible images are fixed upon my brain. My heart sickens at this recital.'</w:t>
      </w:r>
      <w:r w:rsidR="00B90F2B" w:rsidRPr="00B90F2B">
        <w:t xml:space="preserve"> </w:t>
      </w:r>
      <w:r w:rsidR="00B90F2B" w:rsidRPr="00B90F2B">
        <w:rPr>
          <w:sz w:val="20"/>
        </w:rPr>
        <w:t xml:space="preserve">~Eyewitness at the </w:t>
      </w:r>
      <w:proofErr w:type="spellStart"/>
      <w:r w:rsidR="00B90F2B" w:rsidRPr="00B90F2B">
        <w:rPr>
          <w:sz w:val="20"/>
        </w:rPr>
        <w:t>Skibbereen</w:t>
      </w:r>
      <w:proofErr w:type="spellEnd"/>
      <w:r w:rsidR="00B90F2B" w:rsidRPr="00B90F2B">
        <w:rPr>
          <w:sz w:val="20"/>
        </w:rPr>
        <w:t xml:space="preserve"> poorhouse</w:t>
      </w:r>
    </w:p>
    <w:p w:rsidR="00907D85" w:rsidRDefault="00907D85" w:rsidP="00907D85">
      <w:pPr>
        <w:rPr>
          <w:i/>
          <w:sz w:val="20"/>
        </w:rPr>
      </w:pPr>
    </w:p>
    <w:p w:rsidR="00907D85" w:rsidRPr="00907D85" w:rsidRDefault="00907D85" w:rsidP="00907D85">
      <w:pPr>
        <w:rPr>
          <w:sz w:val="20"/>
        </w:rPr>
      </w:pPr>
      <w:proofErr w:type="gramStart"/>
      <w:r w:rsidRPr="00907D85">
        <w:rPr>
          <w:i/>
          <w:sz w:val="20"/>
        </w:rPr>
        <w:t>The ship…having on board a large number of emigrants chiefly of the lowest order, in the most destitute and debilitated condition.</w:t>
      </w:r>
      <w:proofErr w:type="gramEnd"/>
      <w:r w:rsidRPr="00907D85">
        <w:rPr>
          <w:i/>
          <w:sz w:val="20"/>
        </w:rPr>
        <w:t xml:space="preserve"> They are almost totally </w:t>
      </w:r>
      <w:proofErr w:type="spellStart"/>
      <w:r w:rsidRPr="00907D85">
        <w:rPr>
          <w:i/>
          <w:sz w:val="20"/>
        </w:rPr>
        <w:t>unprovided</w:t>
      </w:r>
      <w:proofErr w:type="spellEnd"/>
      <w:r w:rsidRPr="00907D85">
        <w:rPr>
          <w:i/>
          <w:sz w:val="20"/>
        </w:rPr>
        <w:t xml:space="preserve"> with clothing, without sufficient provisions, having consumed a great part of their scanty store while out, and scarcely with strength remaining to leave the hold. It reflects disgrace upon the regulations of the Government that creatures in this condition should be suffered to proceed to sea, with no other dependence against a long and enfeebling voyage than the kindness of persons whose treatment of their passengers, on an average, is hardly less brutal than that experienced from the masters of slave-ships.</w:t>
      </w:r>
      <w:r>
        <w:rPr>
          <w:sz w:val="20"/>
        </w:rPr>
        <w:t xml:space="preserve"> ~Description of Irish emigrants to America, </w:t>
      </w:r>
      <w:r w:rsidRPr="00907D85">
        <w:rPr>
          <w:sz w:val="20"/>
        </w:rPr>
        <w:t>Cork Examiner, March 10, 1847</w:t>
      </w:r>
    </w:p>
    <w:p w:rsidR="00B2045A" w:rsidRPr="00B90F2B" w:rsidRDefault="00B2045A" w:rsidP="00B2045A">
      <w:pPr>
        <w:spacing w:after="100"/>
        <w:rPr>
          <w:i/>
          <w:sz w:val="20"/>
        </w:rPr>
      </w:pPr>
    </w:p>
    <w:p w:rsidR="00B2045A" w:rsidRDefault="006F7BB7" w:rsidP="00B2045A">
      <w:pPr>
        <w:spacing w:after="120"/>
        <w:rPr>
          <w:sz w:val="20"/>
        </w:rPr>
      </w:pPr>
      <w:proofErr w:type="gramStart"/>
      <w:r w:rsidRPr="00B2045A">
        <w:rPr>
          <w:sz w:val="20"/>
          <w:u w:val="single"/>
        </w:rPr>
        <w:t>Trevelyan</w:t>
      </w:r>
      <w:r w:rsidR="00B2045A">
        <w:rPr>
          <w:sz w:val="20"/>
        </w:rPr>
        <w:t>—C</w:t>
      </w:r>
      <w:r w:rsidRPr="00B90F2B">
        <w:rPr>
          <w:sz w:val="20"/>
        </w:rPr>
        <w:t>harles Trevelyan, a senior British civil servant in the administration of Ireland in Dublin Castle</w:t>
      </w:r>
      <w:r w:rsidR="00B90F2B">
        <w:rPr>
          <w:sz w:val="20"/>
        </w:rPr>
        <w:t>.</w:t>
      </w:r>
      <w:proofErr w:type="gramEnd"/>
      <w:r w:rsidR="00B90F2B">
        <w:rPr>
          <w:sz w:val="20"/>
        </w:rPr>
        <w:t xml:space="preserve"> D</w:t>
      </w:r>
      <w:r w:rsidRPr="00B90F2B">
        <w:rPr>
          <w:sz w:val="20"/>
        </w:rPr>
        <w:t xml:space="preserve">uring the Famine, he was in charge of administering relief, but his inactive attitude was believed to have made the Famine worse. He saw the Famine as a "mechanism for reducing surplus population". </w:t>
      </w:r>
    </w:p>
    <w:p w:rsidR="008905CB" w:rsidRDefault="006F7BB7" w:rsidP="00B2045A">
      <w:pPr>
        <w:spacing w:after="120"/>
        <w:rPr>
          <w:sz w:val="20"/>
        </w:rPr>
      </w:pPr>
      <w:r w:rsidRPr="00B90F2B">
        <w:rPr>
          <w:i/>
          <w:sz w:val="20"/>
        </w:rPr>
        <w:t>"The judgment of God sent the calamity to teach the Irish a lesson, that calamity must not be too much mitigated. …The real evil with which we have to contend is not the physical evil of the Famine, but the moral evil of the selfish, perverse and turbulent character of the people"</w:t>
      </w:r>
      <w:r w:rsidR="008905CB" w:rsidRPr="00B90F2B">
        <w:rPr>
          <w:i/>
          <w:sz w:val="20"/>
        </w:rPr>
        <w:t xml:space="preserve"> </w:t>
      </w:r>
      <w:r w:rsidR="00B90F2B">
        <w:rPr>
          <w:sz w:val="20"/>
        </w:rPr>
        <w:t xml:space="preserve">~Trevelyan </w:t>
      </w:r>
    </w:p>
    <w:p w:rsidR="00B2045A" w:rsidRPr="00B90F2B" w:rsidRDefault="00B2045A" w:rsidP="00B2045A">
      <w:pPr>
        <w:spacing w:after="120"/>
        <w:rPr>
          <w:sz w:val="20"/>
        </w:rPr>
      </w:pPr>
    </w:p>
    <w:p w:rsidR="00B2045A" w:rsidRDefault="008905CB" w:rsidP="00B2045A">
      <w:pPr>
        <w:spacing w:after="120"/>
        <w:rPr>
          <w:sz w:val="20"/>
        </w:rPr>
      </w:pPr>
      <w:proofErr w:type="gramStart"/>
      <w:r w:rsidRPr="00B90F2B">
        <w:rPr>
          <w:sz w:val="20"/>
          <w:u w:val="single"/>
        </w:rPr>
        <w:t>Botany Bay</w:t>
      </w:r>
      <w:r w:rsidRPr="00B90F2B">
        <w:rPr>
          <w:sz w:val="20"/>
        </w:rPr>
        <w:t>—the term for Australia when it served as a penal</w:t>
      </w:r>
      <w:r w:rsidR="005617C4">
        <w:rPr>
          <w:sz w:val="20"/>
        </w:rPr>
        <w:t xml:space="preserve"> (</w:t>
      </w:r>
      <w:r w:rsidR="005617C4" w:rsidRPr="00B90F2B">
        <w:rPr>
          <w:sz w:val="20"/>
        </w:rPr>
        <w:t>prison</w:t>
      </w:r>
      <w:r w:rsidR="005617C4">
        <w:rPr>
          <w:sz w:val="20"/>
        </w:rPr>
        <w:t>)</w:t>
      </w:r>
      <w:r w:rsidRPr="00B90F2B">
        <w:rPr>
          <w:sz w:val="20"/>
        </w:rPr>
        <w:t xml:space="preserve"> colony for Great Britain</w:t>
      </w:r>
      <w:r w:rsidR="00CB18ED" w:rsidRPr="00B90F2B">
        <w:rPr>
          <w:sz w:val="20"/>
        </w:rPr>
        <w:t>.</w:t>
      </w:r>
      <w:proofErr w:type="gramEnd"/>
      <w:r w:rsidR="00CB18ED" w:rsidRPr="00B90F2B">
        <w:rPr>
          <w:sz w:val="20"/>
        </w:rPr>
        <w:t xml:space="preserve">  </w:t>
      </w:r>
      <w:r w:rsidRPr="00B90F2B">
        <w:rPr>
          <w:sz w:val="20"/>
        </w:rPr>
        <w:t xml:space="preserve">Often Irish citizens </w:t>
      </w:r>
      <w:r w:rsidR="00CB18ED" w:rsidRPr="00B90F2B">
        <w:rPr>
          <w:sz w:val="20"/>
        </w:rPr>
        <w:t>who</w:t>
      </w:r>
      <w:r w:rsidRPr="00B90F2B">
        <w:rPr>
          <w:sz w:val="20"/>
        </w:rPr>
        <w:t xml:space="preserve"> advocated for Home Rule would be </w:t>
      </w:r>
      <w:r w:rsidR="005617C4" w:rsidRPr="00B90F2B">
        <w:rPr>
          <w:sz w:val="20"/>
        </w:rPr>
        <w:t>deported</w:t>
      </w:r>
      <w:r w:rsidR="005617C4">
        <w:rPr>
          <w:sz w:val="20"/>
        </w:rPr>
        <w:t>,</w:t>
      </w:r>
      <w:r w:rsidRPr="00B90F2B">
        <w:rPr>
          <w:sz w:val="20"/>
        </w:rPr>
        <w:t xml:space="preserve"> or exiled</w:t>
      </w:r>
      <w:r w:rsidR="005617C4">
        <w:rPr>
          <w:sz w:val="20"/>
        </w:rPr>
        <w:t>,</w:t>
      </w:r>
      <w:r w:rsidRPr="00B90F2B">
        <w:rPr>
          <w:sz w:val="20"/>
        </w:rPr>
        <w:t xml:space="preserve"> here.  </w:t>
      </w:r>
      <w:r w:rsidR="00F31821" w:rsidRPr="00B90F2B">
        <w:rPr>
          <w:sz w:val="20"/>
        </w:rPr>
        <w:t>Most of the convicts were thieves who had been convicted in the great cities of England. Only those sentenced in Ireland were likely to have been convicted of rural crimes. Simple larceny, or robbery, could mean transportation for seven years. Compound larceny - stealing goods worth more than a shilling (about $50 in today's money) - meant death by hanging.</w:t>
      </w:r>
      <w:r w:rsidR="00B2045A">
        <w:rPr>
          <w:sz w:val="20"/>
        </w:rPr>
        <w:t xml:space="preserve"> </w:t>
      </w:r>
    </w:p>
    <w:p w:rsidR="00CB18ED" w:rsidRPr="00B90F2B" w:rsidRDefault="00CB18ED" w:rsidP="00B2045A">
      <w:pPr>
        <w:spacing w:after="120"/>
        <w:rPr>
          <w:sz w:val="20"/>
        </w:rPr>
      </w:pPr>
      <w:r w:rsidRPr="00B90F2B">
        <w:rPr>
          <w:i/>
          <w:sz w:val="20"/>
        </w:rPr>
        <w:t xml:space="preserve">“We have to work from 14-18 hours a day, sometimes up to our knees in cold water, 'til we are ready to sink with fatigue.” </w:t>
      </w:r>
      <w:r w:rsidRPr="00B90F2B">
        <w:rPr>
          <w:sz w:val="20"/>
        </w:rPr>
        <w:t>~Convict in Australia</w:t>
      </w:r>
    </w:p>
    <w:p w:rsidR="007D6F19" w:rsidRDefault="007D6F19">
      <w:pPr>
        <w:rPr>
          <w:sz w:val="20"/>
          <w:u w:val="single"/>
        </w:rPr>
      </w:pPr>
    </w:p>
    <w:p w:rsidR="00B2045A" w:rsidRDefault="00B2045A">
      <w:pPr>
        <w:rPr>
          <w:sz w:val="20"/>
          <w:u w:val="single"/>
        </w:rPr>
        <w:sectPr w:rsidR="00B2045A" w:rsidSect="00B2045A">
          <w:pgSz w:w="12240" w:h="15840"/>
          <w:pgMar w:top="360" w:right="720" w:bottom="990" w:left="630" w:header="720" w:footer="720" w:gutter="0"/>
          <w:cols w:space="720"/>
          <w:docGrid w:linePitch="360"/>
        </w:sectPr>
      </w:pPr>
    </w:p>
    <w:p w:rsidR="00F31821" w:rsidRPr="00B47DC2" w:rsidRDefault="007D6F19" w:rsidP="00B47DC2">
      <w:pPr>
        <w:spacing w:after="0" w:line="240" w:lineRule="auto"/>
        <w:rPr>
          <w:b/>
          <w:sz w:val="20"/>
        </w:rPr>
      </w:pPr>
      <w:r w:rsidRPr="00B47DC2">
        <w:rPr>
          <w:b/>
          <w:sz w:val="20"/>
          <w:u w:val="single"/>
        </w:rPr>
        <w:lastRenderedPageBreak/>
        <w:t>Lyrics</w:t>
      </w:r>
      <w:r w:rsidRPr="00B47DC2">
        <w:rPr>
          <w:b/>
          <w:sz w:val="20"/>
        </w:rPr>
        <w:t>:</w:t>
      </w:r>
    </w:p>
    <w:p w:rsidR="007D6F19" w:rsidRPr="007D6F19" w:rsidRDefault="007D6F19" w:rsidP="00B2045A">
      <w:pPr>
        <w:spacing w:after="0" w:line="240" w:lineRule="auto"/>
        <w:rPr>
          <w:sz w:val="20"/>
        </w:rPr>
      </w:pPr>
      <w:r w:rsidRPr="007D6F19">
        <w:rPr>
          <w:sz w:val="20"/>
        </w:rPr>
        <w:t>By a lonely prison wall, I heard a young girl calling</w:t>
      </w:r>
      <w:r w:rsidRPr="007D6F19">
        <w:rPr>
          <w:sz w:val="20"/>
        </w:rPr>
        <w:br/>
        <w:t>"Michael, they have taken you away</w:t>
      </w:r>
      <w:proofErr w:type="gramStart"/>
      <w:r w:rsidRPr="007D6F19">
        <w:rPr>
          <w:sz w:val="20"/>
        </w:rPr>
        <w:t>,</w:t>
      </w:r>
      <w:proofErr w:type="gramEnd"/>
      <w:r w:rsidRPr="007D6F19">
        <w:rPr>
          <w:sz w:val="20"/>
        </w:rPr>
        <w:br/>
        <w:t>For you stole Trevelyan's corn,</w:t>
      </w:r>
      <w:r w:rsidRPr="007D6F19">
        <w:rPr>
          <w:sz w:val="20"/>
        </w:rPr>
        <w:br/>
        <w:t>So the young might see the morn.</w:t>
      </w:r>
      <w:r w:rsidRPr="007D6F19">
        <w:rPr>
          <w:sz w:val="20"/>
        </w:rPr>
        <w:br/>
        <w:t xml:space="preserve">Now a prison ship </w:t>
      </w:r>
      <w:proofErr w:type="gramStart"/>
      <w:r w:rsidRPr="007D6F19">
        <w:rPr>
          <w:sz w:val="20"/>
        </w:rPr>
        <w:t>lies</w:t>
      </w:r>
      <w:proofErr w:type="gramEnd"/>
      <w:r w:rsidRPr="007D6F19">
        <w:rPr>
          <w:sz w:val="20"/>
        </w:rPr>
        <w:t xml:space="preserve"> waiting in the bay."</w:t>
      </w:r>
    </w:p>
    <w:p w:rsidR="00B2045A" w:rsidRDefault="00B2045A" w:rsidP="00B2045A">
      <w:pPr>
        <w:spacing w:after="0" w:line="240" w:lineRule="auto"/>
        <w:rPr>
          <w:sz w:val="20"/>
        </w:rPr>
      </w:pPr>
    </w:p>
    <w:p w:rsidR="007D6F19" w:rsidRPr="007D6F19" w:rsidRDefault="007D6F19" w:rsidP="00B2045A">
      <w:pPr>
        <w:spacing w:after="0" w:line="240" w:lineRule="auto"/>
        <w:rPr>
          <w:sz w:val="20"/>
        </w:rPr>
      </w:pPr>
      <w:r w:rsidRPr="007D6F19">
        <w:rPr>
          <w:sz w:val="20"/>
        </w:rPr>
        <w:t>Low lie the fields of Athenry</w:t>
      </w:r>
      <w:r w:rsidRPr="007D6F19">
        <w:rPr>
          <w:sz w:val="20"/>
        </w:rPr>
        <w:br/>
        <w:t>Where once we watched the small free birds fly</w:t>
      </w:r>
      <w:r w:rsidRPr="007D6F19">
        <w:rPr>
          <w:sz w:val="20"/>
        </w:rPr>
        <w:br/>
        <w:t>Our love was on the wing</w:t>
      </w:r>
      <w:r w:rsidRPr="007D6F19">
        <w:rPr>
          <w:sz w:val="20"/>
        </w:rPr>
        <w:br/>
        <w:t>We had dreams and songs to sing</w:t>
      </w:r>
      <w:r w:rsidRPr="007D6F19">
        <w:rPr>
          <w:sz w:val="20"/>
        </w:rPr>
        <w:br/>
        <w:t>It's so lonely round the fields of Athenry.</w:t>
      </w:r>
    </w:p>
    <w:p w:rsidR="007D6F19" w:rsidRDefault="007D6F19" w:rsidP="00B2045A">
      <w:pPr>
        <w:spacing w:after="0" w:line="240" w:lineRule="auto"/>
        <w:rPr>
          <w:sz w:val="20"/>
        </w:rPr>
      </w:pPr>
    </w:p>
    <w:p w:rsidR="007D6F19" w:rsidRDefault="007D6F19" w:rsidP="00B2045A">
      <w:pPr>
        <w:spacing w:after="0" w:line="240" w:lineRule="auto"/>
        <w:rPr>
          <w:sz w:val="20"/>
        </w:rPr>
      </w:pPr>
      <w:r w:rsidRPr="007D6F19">
        <w:rPr>
          <w:sz w:val="20"/>
        </w:rPr>
        <w:t>By a lonely prison wall, I heard a young man calling</w:t>
      </w:r>
      <w:r w:rsidRPr="007D6F19">
        <w:rPr>
          <w:sz w:val="20"/>
        </w:rPr>
        <w:br/>
        <w:t>"Nothing matters, Mary, when you're free</w:t>
      </w:r>
      <w:r w:rsidRPr="007D6F19">
        <w:rPr>
          <w:sz w:val="20"/>
        </w:rPr>
        <w:br/>
        <w:t>Against the famine and the crown</w:t>
      </w:r>
      <w:proofErr w:type="gramStart"/>
      <w:r w:rsidRPr="007D6F19">
        <w:rPr>
          <w:sz w:val="20"/>
        </w:rPr>
        <w:t>,</w:t>
      </w:r>
      <w:proofErr w:type="gramEnd"/>
      <w:r w:rsidRPr="007D6F19">
        <w:rPr>
          <w:sz w:val="20"/>
        </w:rPr>
        <w:br/>
        <w:t>I rebelled, they cut me down.</w:t>
      </w:r>
      <w:r w:rsidRPr="007D6F19">
        <w:rPr>
          <w:sz w:val="20"/>
        </w:rPr>
        <w:br/>
        <w:t>Now you must raise our child with dignity."</w:t>
      </w:r>
    </w:p>
    <w:p w:rsidR="00B2045A" w:rsidRDefault="00B2045A" w:rsidP="00B2045A">
      <w:pPr>
        <w:spacing w:after="0" w:line="240" w:lineRule="auto"/>
        <w:rPr>
          <w:sz w:val="20"/>
        </w:rPr>
      </w:pPr>
    </w:p>
    <w:p w:rsidR="007D6F19" w:rsidRPr="007D6F19" w:rsidRDefault="007D6F19" w:rsidP="00B2045A">
      <w:pPr>
        <w:spacing w:after="0" w:line="240" w:lineRule="auto"/>
        <w:rPr>
          <w:sz w:val="20"/>
        </w:rPr>
      </w:pPr>
      <w:r w:rsidRPr="007D6F19">
        <w:rPr>
          <w:sz w:val="20"/>
        </w:rPr>
        <w:t>By a lonely harbor wall, she watched the last star fall</w:t>
      </w:r>
      <w:r w:rsidRPr="007D6F19">
        <w:rPr>
          <w:sz w:val="20"/>
        </w:rPr>
        <w:br/>
      </w:r>
      <w:proofErr w:type="gramStart"/>
      <w:r w:rsidRPr="007D6F19">
        <w:rPr>
          <w:sz w:val="20"/>
        </w:rPr>
        <w:t>As</w:t>
      </w:r>
      <w:proofErr w:type="gramEnd"/>
      <w:r w:rsidRPr="007D6F19">
        <w:rPr>
          <w:sz w:val="20"/>
        </w:rPr>
        <w:t xml:space="preserve"> the prison ship sailed out against the sky</w:t>
      </w:r>
      <w:r w:rsidRPr="007D6F19">
        <w:rPr>
          <w:sz w:val="20"/>
        </w:rPr>
        <w:br/>
        <w:t>For she lived to hope and pray for her love in Botany Bay</w:t>
      </w:r>
      <w:r w:rsidRPr="007D6F19">
        <w:rPr>
          <w:sz w:val="20"/>
        </w:rPr>
        <w:br/>
        <w:t>It's so lonely round the fields of Athenry.</w:t>
      </w:r>
    </w:p>
    <w:p w:rsidR="007D6F19" w:rsidRDefault="007D6F19" w:rsidP="00F31821">
      <w:pPr>
        <w:spacing w:line="240" w:lineRule="auto"/>
        <w:rPr>
          <w:sz w:val="20"/>
        </w:rPr>
        <w:sectPr w:rsidR="007D6F19" w:rsidSect="007E30B5">
          <w:type w:val="continuous"/>
          <w:pgSz w:w="12240" w:h="15840"/>
          <w:pgMar w:top="360" w:right="900" w:bottom="990" w:left="900" w:header="720" w:footer="720" w:gutter="0"/>
          <w:cols w:num="2" w:space="720"/>
          <w:docGrid w:linePitch="360"/>
        </w:sectPr>
      </w:pPr>
    </w:p>
    <w:p w:rsidR="00B2045A" w:rsidRDefault="00B2045A" w:rsidP="00B2045A">
      <w:pPr>
        <w:spacing w:after="0"/>
        <w:rPr>
          <w:b/>
          <w:sz w:val="20"/>
        </w:rPr>
      </w:pPr>
    </w:p>
    <w:p w:rsidR="00907D85" w:rsidRDefault="00907D85">
      <w:pPr>
        <w:rPr>
          <w:b/>
          <w:i/>
          <w:sz w:val="20"/>
        </w:rPr>
      </w:pPr>
    </w:p>
    <w:p w:rsidR="00907D85" w:rsidRDefault="00907D85">
      <w:pPr>
        <w:rPr>
          <w:b/>
          <w:i/>
          <w:sz w:val="20"/>
        </w:rPr>
      </w:pPr>
      <w:r>
        <w:rPr>
          <w:b/>
          <w:i/>
          <w:sz w:val="20"/>
        </w:rPr>
        <w:br w:type="page"/>
      </w:r>
    </w:p>
    <w:p w:rsidR="00B2045A" w:rsidRDefault="00B2045A" w:rsidP="009E2A43">
      <w:pPr>
        <w:spacing w:after="0" w:line="240" w:lineRule="auto"/>
        <w:rPr>
          <w:b/>
          <w:i/>
          <w:sz w:val="20"/>
        </w:rPr>
      </w:pPr>
    </w:p>
    <w:p w:rsidR="009E2A43" w:rsidRPr="00973EFC" w:rsidRDefault="009E2A43" w:rsidP="009E2A43">
      <w:pPr>
        <w:spacing w:after="0" w:line="240" w:lineRule="auto"/>
        <w:rPr>
          <w:b/>
          <w:i/>
          <w:sz w:val="20"/>
        </w:rPr>
      </w:pPr>
      <w:r w:rsidRPr="00973EFC">
        <w:rPr>
          <w:b/>
          <w:i/>
          <w:sz w:val="20"/>
        </w:rPr>
        <w:t>The Kerry Recruit</w:t>
      </w:r>
    </w:p>
    <w:p w:rsidR="006D4476" w:rsidRDefault="006D4476" w:rsidP="009E2A43">
      <w:pPr>
        <w:spacing w:after="0" w:line="240" w:lineRule="auto"/>
        <w:rPr>
          <w:i/>
          <w:sz w:val="20"/>
        </w:rPr>
      </w:pPr>
    </w:p>
    <w:p w:rsidR="009E2A43" w:rsidRDefault="009E2A43" w:rsidP="009E2A43">
      <w:pPr>
        <w:spacing w:after="0" w:line="240" w:lineRule="auto"/>
        <w:rPr>
          <w:sz w:val="20"/>
        </w:rPr>
      </w:pPr>
      <w:r>
        <w:rPr>
          <w:sz w:val="20"/>
        </w:rPr>
        <w:t xml:space="preserve">This song recounts the story of a young Irishman </w:t>
      </w:r>
      <w:r w:rsidR="006D4476">
        <w:rPr>
          <w:sz w:val="20"/>
        </w:rPr>
        <w:t xml:space="preserve">from the county of Kerry </w:t>
      </w:r>
      <w:r>
        <w:rPr>
          <w:sz w:val="20"/>
        </w:rPr>
        <w:t>who enlists in the Crimean War.  The Crimean War was fought between the Russians and a coalition of British, French, and Ottoman forces.  Although the war was successful for British forces, the fighting was fierce, bloody, and the conditions were poor.  Irish regiments were often sent to the front line and experienced the worst conditions of the fighting.  As you listen to the song, note how the young man’s attitude changes.</w:t>
      </w:r>
    </w:p>
    <w:p w:rsidR="009E2A43" w:rsidRDefault="009E2A43" w:rsidP="009E2A43">
      <w:pPr>
        <w:spacing w:after="0" w:line="240" w:lineRule="auto"/>
        <w:rPr>
          <w:sz w:val="18"/>
          <w:szCs w:val="18"/>
        </w:rPr>
        <w:sectPr w:rsidR="009E2A43" w:rsidSect="00F20A4D">
          <w:type w:val="continuous"/>
          <w:pgSz w:w="12240" w:h="15840"/>
          <w:pgMar w:top="360" w:right="900" w:bottom="900" w:left="900" w:header="720" w:footer="720" w:gutter="0"/>
          <w:cols w:space="720"/>
          <w:docGrid w:linePitch="360"/>
        </w:sectPr>
      </w:pPr>
    </w:p>
    <w:p w:rsidR="009E2A43" w:rsidRDefault="009E2A43" w:rsidP="009E2A43">
      <w:pPr>
        <w:spacing w:after="0" w:line="240" w:lineRule="auto"/>
        <w:rPr>
          <w:sz w:val="18"/>
          <w:szCs w:val="18"/>
        </w:rPr>
      </w:pPr>
    </w:p>
    <w:p w:rsidR="009E2A43" w:rsidRPr="00805846" w:rsidRDefault="007E30B5" w:rsidP="009E2A43">
      <w:pPr>
        <w:spacing w:after="0" w:line="240" w:lineRule="auto"/>
        <w:rPr>
          <w:b/>
          <w:sz w:val="20"/>
          <w:szCs w:val="18"/>
        </w:rPr>
        <w:sectPr w:rsidR="009E2A43" w:rsidRPr="00805846" w:rsidSect="007E30B5">
          <w:type w:val="continuous"/>
          <w:pgSz w:w="12240" w:h="15840"/>
          <w:pgMar w:top="360" w:right="900" w:bottom="990" w:left="900" w:header="720" w:footer="720" w:gutter="0"/>
          <w:cols w:space="720"/>
          <w:docGrid w:linePitch="360"/>
        </w:sectPr>
      </w:pPr>
      <w:r w:rsidRPr="00766EC5">
        <w:rPr>
          <w:b/>
          <w:sz w:val="18"/>
          <w:szCs w:val="18"/>
        </w:rPr>
        <w:t>L</w:t>
      </w:r>
      <w:r w:rsidRPr="00805846">
        <w:rPr>
          <w:b/>
          <w:sz w:val="20"/>
          <w:szCs w:val="18"/>
        </w:rPr>
        <w:t xml:space="preserve">yrics: </w:t>
      </w:r>
    </w:p>
    <w:tbl>
      <w:tblPr>
        <w:tblStyle w:val="TableGrid"/>
        <w:tblpPr w:leftFromText="187" w:rightFromText="187" w:vertAnchor="text" w:tblpXSpec="center"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1"/>
        <w:gridCol w:w="5389"/>
      </w:tblGrid>
      <w:tr w:rsidR="009E2A43" w:rsidRPr="00805846" w:rsidTr="00805846">
        <w:trPr>
          <w:trHeight w:val="909"/>
        </w:trPr>
        <w:tc>
          <w:tcPr>
            <w:tcW w:w="5051" w:type="dxa"/>
          </w:tcPr>
          <w:p w:rsidR="009E2A43" w:rsidRPr="00805846" w:rsidRDefault="009E2A43" w:rsidP="007E30B5">
            <w:pPr>
              <w:rPr>
                <w:sz w:val="20"/>
                <w:szCs w:val="18"/>
              </w:rPr>
            </w:pPr>
            <w:r w:rsidRPr="00805846">
              <w:rPr>
                <w:sz w:val="20"/>
                <w:szCs w:val="18"/>
              </w:rPr>
              <w:t>One morning in March I was digging the land,</w:t>
            </w:r>
          </w:p>
          <w:p w:rsidR="009E2A43" w:rsidRPr="00805846" w:rsidRDefault="009E2A43" w:rsidP="007E30B5">
            <w:pPr>
              <w:rPr>
                <w:sz w:val="20"/>
                <w:szCs w:val="18"/>
              </w:rPr>
            </w:pPr>
            <w:r w:rsidRPr="00805846">
              <w:rPr>
                <w:sz w:val="20"/>
                <w:szCs w:val="18"/>
              </w:rPr>
              <w:t xml:space="preserve">with me brogues on me feet and me spade in </w:t>
            </w:r>
            <w:proofErr w:type="spellStart"/>
            <w:r w:rsidRPr="00805846">
              <w:rPr>
                <w:sz w:val="20"/>
                <w:szCs w:val="18"/>
              </w:rPr>
              <w:t>me</w:t>
            </w:r>
            <w:proofErr w:type="spellEnd"/>
            <w:r w:rsidRPr="00805846">
              <w:rPr>
                <w:sz w:val="20"/>
                <w:szCs w:val="18"/>
              </w:rPr>
              <w:t xml:space="preserve"> hand</w:t>
            </w:r>
          </w:p>
          <w:p w:rsidR="009E2A43" w:rsidRPr="00805846" w:rsidRDefault="009E2A43" w:rsidP="007E30B5">
            <w:pPr>
              <w:rPr>
                <w:sz w:val="20"/>
                <w:szCs w:val="18"/>
              </w:rPr>
            </w:pPr>
            <w:r w:rsidRPr="00805846">
              <w:rPr>
                <w:sz w:val="20"/>
                <w:szCs w:val="18"/>
              </w:rPr>
              <w:t>And says I to myself, such a pity to see,</w:t>
            </w:r>
          </w:p>
          <w:p w:rsidR="009E2A43" w:rsidRPr="00805846" w:rsidRDefault="009E2A43" w:rsidP="007E30B5">
            <w:pPr>
              <w:rPr>
                <w:sz w:val="20"/>
                <w:szCs w:val="18"/>
              </w:rPr>
            </w:pPr>
            <w:r w:rsidRPr="00805846">
              <w:rPr>
                <w:sz w:val="20"/>
                <w:szCs w:val="18"/>
              </w:rPr>
              <w:t xml:space="preserve">such a fine </w:t>
            </w:r>
            <w:proofErr w:type="spellStart"/>
            <w:r w:rsidRPr="00805846">
              <w:rPr>
                <w:sz w:val="20"/>
                <w:szCs w:val="18"/>
              </w:rPr>
              <w:t>strappin</w:t>
            </w:r>
            <w:proofErr w:type="spellEnd"/>
            <w:r w:rsidRPr="00805846">
              <w:rPr>
                <w:sz w:val="20"/>
                <w:szCs w:val="18"/>
              </w:rPr>
              <w:t xml:space="preserve">' lad </w:t>
            </w:r>
            <w:proofErr w:type="spellStart"/>
            <w:r w:rsidRPr="00805846">
              <w:rPr>
                <w:sz w:val="20"/>
                <w:szCs w:val="18"/>
              </w:rPr>
              <w:t>footin</w:t>
            </w:r>
            <w:proofErr w:type="spellEnd"/>
            <w:r w:rsidRPr="00805846">
              <w:rPr>
                <w:sz w:val="20"/>
                <w:szCs w:val="18"/>
              </w:rPr>
              <w:t>' turf round Tralee</w:t>
            </w:r>
          </w:p>
        </w:tc>
        <w:tc>
          <w:tcPr>
            <w:tcW w:w="5389" w:type="dxa"/>
          </w:tcPr>
          <w:p w:rsidR="002159A1" w:rsidRPr="00805846" w:rsidRDefault="002159A1" w:rsidP="007E30B5">
            <w:pPr>
              <w:rPr>
                <w:sz w:val="20"/>
                <w:szCs w:val="18"/>
              </w:rPr>
            </w:pPr>
          </w:p>
          <w:p w:rsidR="009E2A43" w:rsidRPr="00805846" w:rsidRDefault="002159A1" w:rsidP="007E30B5">
            <w:pPr>
              <w:rPr>
                <w:sz w:val="20"/>
                <w:szCs w:val="18"/>
              </w:rPr>
            </w:pPr>
            <w:r w:rsidRPr="00805846">
              <w:rPr>
                <w:b/>
                <w:sz w:val="20"/>
                <w:szCs w:val="18"/>
              </w:rPr>
              <w:t>Brogues</w:t>
            </w:r>
            <w:r w:rsidRPr="00805846">
              <w:rPr>
                <w:sz w:val="20"/>
                <w:szCs w:val="18"/>
              </w:rPr>
              <w:t xml:space="preserve">: a sturdy leather shoe good for working </w:t>
            </w:r>
          </w:p>
          <w:p w:rsidR="002159A1" w:rsidRPr="00805846" w:rsidRDefault="002159A1" w:rsidP="007E30B5">
            <w:pPr>
              <w:rPr>
                <w:sz w:val="20"/>
                <w:szCs w:val="18"/>
              </w:rPr>
            </w:pPr>
          </w:p>
          <w:p w:rsidR="002159A1" w:rsidRPr="00805846" w:rsidRDefault="002159A1" w:rsidP="007E30B5">
            <w:pPr>
              <w:rPr>
                <w:sz w:val="20"/>
                <w:szCs w:val="18"/>
              </w:rPr>
            </w:pPr>
            <w:r w:rsidRPr="00805846">
              <w:rPr>
                <w:b/>
                <w:sz w:val="20"/>
                <w:szCs w:val="18"/>
              </w:rPr>
              <w:t>Turf</w:t>
            </w:r>
            <w:r w:rsidRPr="00805846">
              <w:rPr>
                <w:sz w:val="20"/>
                <w:szCs w:val="18"/>
              </w:rPr>
              <w:t xml:space="preserve">: A thick soil used as fuel in Ireland  </w:t>
            </w:r>
            <w:r w:rsidRPr="00805846">
              <w:rPr>
                <w:b/>
                <w:sz w:val="20"/>
                <w:szCs w:val="18"/>
              </w:rPr>
              <w:t>Tralee</w:t>
            </w:r>
            <w:r w:rsidRPr="00805846">
              <w:rPr>
                <w:sz w:val="20"/>
                <w:szCs w:val="18"/>
              </w:rPr>
              <w:t>: A city in county Kerry</w:t>
            </w:r>
          </w:p>
        </w:tc>
      </w:tr>
      <w:tr w:rsidR="002159A1" w:rsidRPr="00805846" w:rsidTr="00805846">
        <w:trPr>
          <w:gridAfter w:val="1"/>
          <w:wAfter w:w="5389" w:type="dxa"/>
        </w:trPr>
        <w:tc>
          <w:tcPr>
            <w:tcW w:w="5051" w:type="dxa"/>
          </w:tcPr>
          <w:p w:rsidR="002159A1" w:rsidRPr="00805846" w:rsidRDefault="002159A1" w:rsidP="007E30B5">
            <w:pPr>
              <w:rPr>
                <w:sz w:val="20"/>
                <w:szCs w:val="18"/>
              </w:rPr>
            </w:pPr>
          </w:p>
        </w:tc>
      </w:tr>
      <w:tr w:rsidR="009E2A43" w:rsidRPr="00805846" w:rsidTr="00805846">
        <w:trPr>
          <w:trHeight w:val="909"/>
        </w:trPr>
        <w:tc>
          <w:tcPr>
            <w:tcW w:w="5051" w:type="dxa"/>
          </w:tcPr>
          <w:p w:rsidR="009E2A43" w:rsidRPr="00805846" w:rsidRDefault="009E2A43" w:rsidP="007E30B5">
            <w:pPr>
              <w:rPr>
                <w:sz w:val="20"/>
                <w:szCs w:val="18"/>
              </w:rPr>
            </w:pPr>
            <w:r w:rsidRPr="00805846">
              <w:rPr>
                <w:sz w:val="20"/>
                <w:szCs w:val="18"/>
              </w:rPr>
              <w:t>So I buttered me brogues, shook hands with me spade,</w:t>
            </w:r>
          </w:p>
          <w:p w:rsidR="009E2A43" w:rsidRPr="00805846" w:rsidRDefault="009E2A43" w:rsidP="007E30B5">
            <w:pPr>
              <w:rPr>
                <w:sz w:val="20"/>
                <w:szCs w:val="18"/>
              </w:rPr>
            </w:pPr>
            <w:r w:rsidRPr="00805846">
              <w:rPr>
                <w:sz w:val="20"/>
                <w:szCs w:val="18"/>
              </w:rPr>
              <w:t>then went off to the fair like a dashing young blade</w:t>
            </w:r>
          </w:p>
          <w:p w:rsidR="009E2A43" w:rsidRPr="00805846" w:rsidRDefault="009E2A43" w:rsidP="007E30B5">
            <w:pPr>
              <w:rPr>
                <w:sz w:val="20"/>
                <w:szCs w:val="18"/>
              </w:rPr>
            </w:pPr>
            <w:r w:rsidRPr="00805846">
              <w:rPr>
                <w:sz w:val="20"/>
                <w:szCs w:val="18"/>
              </w:rPr>
              <w:t>When up comes a sergeant he asks me to list,</w:t>
            </w:r>
          </w:p>
          <w:p w:rsidR="009E2A43" w:rsidRPr="00805846" w:rsidRDefault="00B2045A" w:rsidP="007E30B5">
            <w:pPr>
              <w:rPr>
                <w:sz w:val="20"/>
                <w:szCs w:val="18"/>
              </w:rPr>
            </w:pPr>
            <w:r w:rsidRPr="00805846">
              <w:rPr>
                <w:sz w:val="20"/>
                <w:szCs w:val="18"/>
              </w:rPr>
              <w:t>“</w:t>
            </w:r>
            <w:r w:rsidR="009E2A43" w:rsidRPr="00805846">
              <w:rPr>
                <w:sz w:val="20"/>
                <w:szCs w:val="18"/>
              </w:rPr>
              <w:t>'</w:t>
            </w:r>
            <w:proofErr w:type="spellStart"/>
            <w:r w:rsidR="009E2A43" w:rsidRPr="00805846">
              <w:rPr>
                <w:sz w:val="20"/>
                <w:szCs w:val="18"/>
              </w:rPr>
              <w:t>Arra</w:t>
            </w:r>
            <w:proofErr w:type="spellEnd"/>
            <w:r w:rsidR="009E2A43" w:rsidRPr="00805846">
              <w:rPr>
                <w:sz w:val="20"/>
                <w:szCs w:val="18"/>
              </w:rPr>
              <w:t xml:space="preserve">, sergeant a </w:t>
            </w:r>
            <w:proofErr w:type="spellStart"/>
            <w:r w:rsidR="009E2A43" w:rsidRPr="00805846">
              <w:rPr>
                <w:sz w:val="20"/>
                <w:szCs w:val="18"/>
              </w:rPr>
              <w:t>gra</w:t>
            </w:r>
            <w:proofErr w:type="spellEnd"/>
            <w:r w:rsidR="009E2A43" w:rsidRPr="00805846">
              <w:rPr>
                <w:sz w:val="20"/>
                <w:szCs w:val="18"/>
              </w:rPr>
              <w:t>, stick a bob in me fist</w:t>
            </w:r>
            <w:r w:rsidRPr="00805846">
              <w:rPr>
                <w:sz w:val="20"/>
                <w:szCs w:val="18"/>
              </w:rPr>
              <w:t>”</w:t>
            </w:r>
          </w:p>
        </w:tc>
        <w:tc>
          <w:tcPr>
            <w:tcW w:w="5389" w:type="dxa"/>
          </w:tcPr>
          <w:p w:rsidR="009E2A43" w:rsidRPr="00805846" w:rsidRDefault="002159A1" w:rsidP="007E30B5">
            <w:pPr>
              <w:rPr>
                <w:b/>
                <w:sz w:val="20"/>
                <w:szCs w:val="18"/>
              </w:rPr>
            </w:pPr>
            <w:r w:rsidRPr="00805846">
              <w:rPr>
                <w:b/>
                <w:sz w:val="20"/>
                <w:szCs w:val="18"/>
              </w:rPr>
              <w:t>“left behind my work tools”</w:t>
            </w:r>
          </w:p>
          <w:p w:rsidR="002159A1" w:rsidRPr="00805846" w:rsidRDefault="002159A1" w:rsidP="007E30B5">
            <w:pPr>
              <w:rPr>
                <w:sz w:val="20"/>
                <w:szCs w:val="18"/>
              </w:rPr>
            </w:pPr>
          </w:p>
          <w:p w:rsidR="002159A1" w:rsidRPr="00805846" w:rsidRDefault="002159A1" w:rsidP="007E30B5">
            <w:pPr>
              <w:rPr>
                <w:sz w:val="20"/>
                <w:szCs w:val="18"/>
              </w:rPr>
            </w:pPr>
            <w:r w:rsidRPr="00805846">
              <w:rPr>
                <w:b/>
                <w:sz w:val="20"/>
                <w:szCs w:val="18"/>
              </w:rPr>
              <w:t>List</w:t>
            </w:r>
            <w:r w:rsidRPr="00805846">
              <w:rPr>
                <w:sz w:val="20"/>
                <w:szCs w:val="18"/>
              </w:rPr>
              <w:t>: enlist</w:t>
            </w:r>
          </w:p>
          <w:p w:rsidR="002159A1" w:rsidRPr="00805846" w:rsidRDefault="002159A1" w:rsidP="00805846">
            <w:pPr>
              <w:rPr>
                <w:sz w:val="20"/>
                <w:szCs w:val="18"/>
              </w:rPr>
            </w:pPr>
            <w:r w:rsidRPr="00805846">
              <w:rPr>
                <w:b/>
                <w:sz w:val="20"/>
                <w:szCs w:val="18"/>
              </w:rPr>
              <w:t xml:space="preserve">a </w:t>
            </w:r>
            <w:proofErr w:type="spellStart"/>
            <w:r w:rsidRPr="00805846">
              <w:rPr>
                <w:b/>
                <w:sz w:val="20"/>
                <w:szCs w:val="18"/>
              </w:rPr>
              <w:t>gra</w:t>
            </w:r>
            <w:proofErr w:type="spellEnd"/>
            <w:r w:rsidRPr="00805846">
              <w:rPr>
                <w:b/>
                <w:sz w:val="20"/>
                <w:szCs w:val="18"/>
              </w:rPr>
              <w:t>:</w:t>
            </w:r>
            <w:r w:rsidRPr="00805846">
              <w:rPr>
                <w:sz w:val="20"/>
                <w:szCs w:val="18"/>
              </w:rPr>
              <w:t xml:space="preserve"> I agree       </w:t>
            </w:r>
            <w:r w:rsidRPr="00805846">
              <w:rPr>
                <w:b/>
                <w:sz w:val="20"/>
                <w:szCs w:val="18"/>
              </w:rPr>
              <w:t>bob</w:t>
            </w:r>
            <w:r w:rsidRPr="00805846">
              <w:rPr>
                <w:sz w:val="20"/>
                <w:szCs w:val="18"/>
              </w:rPr>
              <w:t>: King’s shilling, payment for joining</w:t>
            </w:r>
          </w:p>
        </w:tc>
      </w:tr>
      <w:tr w:rsidR="002159A1" w:rsidRPr="00805846" w:rsidTr="00805846">
        <w:trPr>
          <w:gridAfter w:val="1"/>
          <w:wAfter w:w="5389" w:type="dxa"/>
        </w:trPr>
        <w:tc>
          <w:tcPr>
            <w:tcW w:w="5051" w:type="dxa"/>
          </w:tcPr>
          <w:p w:rsidR="002159A1" w:rsidRPr="00805846" w:rsidRDefault="002159A1" w:rsidP="007E30B5">
            <w:pPr>
              <w:rPr>
                <w:sz w:val="20"/>
                <w:szCs w:val="18"/>
              </w:rPr>
            </w:pPr>
          </w:p>
        </w:tc>
      </w:tr>
      <w:tr w:rsidR="009E2A43" w:rsidRPr="00805846" w:rsidTr="00805846">
        <w:trPr>
          <w:trHeight w:val="909"/>
        </w:trPr>
        <w:tc>
          <w:tcPr>
            <w:tcW w:w="5051" w:type="dxa"/>
          </w:tcPr>
          <w:p w:rsidR="009E2A43" w:rsidRPr="00805846" w:rsidRDefault="009E2A43" w:rsidP="007E30B5">
            <w:pPr>
              <w:rPr>
                <w:sz w:val="20"/>
                <w:szCs w:val="18"/>
              </w:rPr>
            </w:pPr>
            <w:r w:rsidRPr="00805846">
              <w:rPr>
                <w:sz w:val="20"/>
                <w:szCs w:val="18"/>
              </w:rPr>
              <w:t>Well the first thing they gave me it was a red coat,</w:t>
            </w:r>
          </w:p>
          <w:p w:rsidR="009E2A43" w:rsidRPr="00805846" w:rsidRDefault="009E2A43" w:rsidP="007E30B5">
            <w:pPr>
              <w:rPr>
                <w:sz w:val="20"/>
                <w:szCs w:val="18"/>
              </w:rPr>
            </w:pPr>
            <w:r w:rsidRPr="00805846">
              <w:rPr>
                <w:sz w:val="20"/>
                <w:szCs w:val="18"/>
              </w:rPr>
              <w:t>with a wide strap of leather to tie round me throat</w:t>
            </w:r>
          </w:p>
          <w:p w:rsidR="009E2A43" w:rsidRPr="00805846" w:rsidRDefault="009E2A43" w:rsidP="007E30B5">
            <w:pPr>
              <w:rPr>
                <w:sz w:val="20"/>
                <w:szCs w:val="18"/>
              </w:rPr>
            </w:pPr>
            <w:r w:rsidRPr="00805846">
              <w:rPr>
                <w:sz w:val="20"/>
                <w:szCs w:val="18"/>
              </w:rPr>
              <w:t xml:space="preserve">They gave me a </w:t>
            </w:r>
            <w:r w:rsidR="002159A1" w:rsidRPr="00805846">
              <w:rPr>
                <w:sz w:val="20"/>
                <w:szCs w:val="18"/>
              </w:rPr>
              <w:t>queer</w:t>
            </w:r>
            <w:r w:rsidRPr="00805846">
              <w:rPr>
                <w:sz w:val="20"/>
                <w:szCs w:val="18"/>
              </w:rPr>
              <w:t xml:space="preserve"> thing ­ I asked what was that,</w:t>
            </w:r>
          </w:p>
          <w:p w:rsidR="009E2A43" w:rsidRPr="00805846" w:rsidRDefault="009E2A43" w:rsidP="007E30B5">
            <w:pPr>
              <w:rPr>
                <w:sz w:val="20"/>
                <w:szCs w:val="18"/>
              </w:rPr>
            </w:pPr>
            <w:r w:rsidRPr="00805846">
              <w:rPr>
                <w:sz w:val="20"/>
                <w:szCs w:val="18"/>
              </w:rPr>
              <w:t>and they told me it was a cockade for me hat</w:t>
            </w:r>
          </w:p>
        </w:tc>
        <w:tc>
          <w:tcPr>
            <w:tcW w:w="5389" w:type="dxa"/>
          </w:tcPr>
          <w:p w:rsidR="00805846" w:rsidRPr="00805846" w:rsidRDefault="00805846" w:rsidP="00805846">
            <w:pPr>
              <w:rPr>
                <w:b/>
                <w:sz w:val="20"/>
                <w:szCs w:val="18"/>
              </w:rPr>
            </w:pPr>
            <w:r w:rsidRPr="00805846">
              <w:rPr>
                <w:b/>
                <w:sz w:val="20"/>
                <w:szCs w:val="18"/>
              </w:rPr>
              <w:t>Describes parts of the British uniform</w:t>
            </w:r>
          </w:p>
          <w:p w:rsidR="009E2A43" w:rsidRPr="00805846" w:rsidRDefault="009E2A43" w:rsidP="007E30B5">
            <w:pPr>
              <w:rPr>
                <w:sz w:val="20"/>
                <w:szCs w:val="18"/>
              </w:rPr>
            </w:pPr>
          </w:p>
          <w:p w:rsidR="002159A1" w:rsidRPr="00805846" w:rsidRDefault="002159A1" w:rsidP="007E30B5">
            <w:pPr>
              <w:rPr>
                <w:sz w:val="20"/>
                <w:szCs w:val="18"/>
              </w:rPr>
            </w:pPr>
          </w:p>
          <w:p w:rsidR="002159A1" w:rsidRPr="00805846" w:rsidRDefault="002159A1" w:rsidP="007E30B5">
            <w:pPr>
              <w:rPr>
                <w:sz w:val="20"/>
                <w:szCs w:val="18"/>
              </w:rPr>
            </w:pPr>
            <w:r w:rsidRPr="00805846">
              <w:rPr>
                <w:b/>
                <w:sz w:val="20"/>
                <w:szCs w:val="18"/>
              </w:rPr>
              <w:t>Cockade</w:t>
            </w:r>
            <w:r w:rsidRPr="00805846">
              <w:rPr>
                <w:sz w:val="20"/>
                <w:szCs w:val="18"/>
              </w:rPr>
              <w:t xml:space="preserve">: badge showing support of Britain </w:t>
            </w:r>
          </w:p>
        </w:tc>
      </w:tr>
      <w:tr w:rsidR="002159A1" w:rsidRPr="00805846" w:rsidTr="00805846">
        <w:trPr>
          <w:gridAfter w:val="1"/>
          <w:wAfter w:w="5389" w:type="dxa"/>
        </w:trPr>
        <w:tc>
          <w:tcPr>
            <w:tcW w:w="5051" w:type="dxa"/>
          </w:tcPr>
          <w:p w:rsidR="002159A1" w:rsidRPr="00805846" w:rsidRDefault="002159A1" w:rsidP="007E30B5">
            <w:pPr>
              <w:rPr>
                <w:sz w:val="20"/>
                <w:szCs w:val="18"/>
              </w:rPr>
            </w:pPr>
          </w:p>
        </w:tc>
      </w:tr>
      <w:tr w:rsidR="009E2A43" w:rsidRPr="00805846" w:rsidTr="00805846">
        <w:trPr>
          <w:trHeight w:val="909"/>
        </w:trPr>
        <w:tc>
          <w:tcPr>
            <w:tcW w:w="5051" w:type="dxa"/>
          </w:tcPr>
          <w:p w:rsidR="009E2A43" w:rsidRPr="00805846" w:rsidRDefault="009E2A43" w:rsidP="007E30B5">
            <w:pPr>
              <w:rPr>
                <w:sz w:val="20"/>
                <w:szCs w:val="18"/>
              </w:rPr>
            </w:pPr>
            <w:r w:rsidRPr="00805846">
              <w:rPr>
                <w:sz w:val="20"/>
                <w:szCs w:val="18"/>
              </w:rPr>
              <w:t>The next thing they gave me they called it a gun,</w:t>
            </w:r>
          </w:p>
          <w:p w:rsidR="009E2A43" w:rsidRPr="00805846" w:rsidRDefault="009E2A43" w:rsidP="007E30B5">
            <w:pPr>
              <w:rPr>
                <w:sz w:val="20"/>
                <w:szCs w:val="18"/>
              </w:rPr>
            </w:pPr>
            <w:r w:rsidRPr="00805846">
              <w:rPr>
                <w:sz w:val="20"/>
                <w:szCs w:val="18"/>
              </w:rPr>
              <w:t>with powder and shot and a place for me thumb</w:t>
            </w:r>
          </w:p>
          <w:p w:rsidR="009E2A43" w:rsidRPr="00805846" w:rsidRDefault="009E2A43" w:rsidP="007E30B5">
            <w:pPr>
              <w:rPr>
                <w:sz w:val="20"/>
                <w:szCs w:val="18"/>
              </w:rPr>
            </w:pPr>
            <w:r w:rsidRPr="00805846">
              <w:rPr>
                <w:sz w:val="20"/>
                <w:szCs w:val="18"/>
              </w:rPr>
              <w:t>Well first she spat fire and then she spat smoke,</w:t>
            </w:r>
          </w:p>
          <w:p w:rsidR="009E2A43" w:rsidRPr="00805846" w:rsidRDefault="009E2A43" w:rsidP="007E30B5">
            <w:pPr>
              <w:rPr>
                <w:sz w:val="20"/>
                <w:szCs w:val="18"/>
              </w:rPr>
            </w:pPr>
            <w:r w:rsidRPr="00805846">
              <w:rPr>
                <w:sz w:val="20"/>
                <w:szCs w:val="18"/>
              </w:rPr>
              <w:t>she gave a great leap and me shoulder near broke</w:t>
            </w:r>
          </w:p>
        </w:tc>
        <w:tc>
          <w:tcPr>
            <w:tcW w:w="5389" w:type="dxa"/>
          </w:tcPr>
          <w:p w:rsidR="009E2A43" w:rsidRPr="00805846" w:rsidRDefault="007E30B5" w:rsidP="007E30B5">
            <w:pPr>
              <w:rPr>
                <w:b/>
                <w:sz w:val="20"/>
                <w:szCs w:val="18"/>
              </w:rPr>
            </w:pPr>
            <w:r w:rsidRPr="00805846">
              <w:rPr>
                <w:b/>
                <w:sz w:val="20"/>
                <w:szCs w:val="18"/>
              </w:rPr>
              <w:t xml:space="preserve">Irish farmers lived secluded lives and probably had never used a gun before. </w:t>
            </w:r>
          </w:p>
        </w:tc>
      </w:tr>
      <w:tr w:rsidR="002159A1" w:rsidRPr="00805846" w:rsidTr="00805846">
        <w:tc>
          <w:tcPr>
            <w:tcW w:w="10440" w:type="dxa"/>
            <w:gridSpan w:val="2"/>
          </w:tcPr>
          <w:p w:rsidR="002159A1" w:rsidRPr="00805846" w:rsidRDefault="002159A1" w:rsidP="007E30B5">
            <w:pPr>
              <w:rPr>
                <w:sz w:val="20"/>
                <w:szCs w:val="18"/>
              </w:rPr>
            </w:pPr>
          </w:p>
        </w:tc>
      </w:tr>
      <w:tr w:rsidR="009E2A43" w:rsidRPr="00805846" w:rsidTr="00805846">
        <w:trPr>
          <w:trHeight w:val="909"/>
        </w:trPr>
        <w:tc>
          <w:tcPr>
            <w:tcW w:w="5051" w:type="dxa"/>
          </w:tcPr>
          <w:p w:rsidR="009E2A43" w:rsidRPr="00805846" w:rsidRDefault="009E2A43" w:rsidP="007E30B5">
            <w:pPr>
              <w:rPr>
                <w:sz w:val="20"/>
                <w:szCs w:val="18"/>
              </w:rPr>
            </w:pPr>
            <w:r w:rsidRPr="00805846">
              <w:rPr>
                <w:sz w:val="20"/>
                <w:szCs w:val="18"/>
              </w:rPr>
              <w:t>Well the first place they sent me was down by the quay,</w:t>
            </w:r>
          </w:p>
          <w:p w:rsidR="009E2A43" w:rsidRPr="00805846" w:rsidRDefault="009E2A43" w:rsidP="007E30B5">
            <w:pPr>
              <w:rPr>
                <w:sz w:val="20"/>
                <w:szCs w:val="18"/>
              </w:rPr>
            </w:pPr>
            <w:r w:rsidRPr="00805846">
              <w:rPr>
                <w:sz w:val="20"/>
                <w:szCs w:val="18"/>
              </w:rPr>
              <w:t>on board of a warship bound for the Crimea</w:t>
            </w:r>
          </w:p>
          <w:p w:rsidR="009E2A43" w:rsidRPr="00805846" w:rsidRDefault="009E2A43" w:rsidP="007E30B5">
            <w:pPr>
              <w:rPr>
                <w:sz w:val="20"/>
                <w:szCs w:val="18"/>
              </w:rPr>
            </w:pPr>
            <w:r w:rsidRPr="00805846">
              <w:rPr>
                <w:sz w:val="20"/>
                <w:szCs w:val="18"/>
              </w:rPr>
              <w:t xml:space="preserve">Three sticks in the middle all </w:t>
            </w:r>
            <w:r w:rsidR="007E30B5" w:rsidRPr="00805846">
              <w:rPr>
                <w:sz w:val="20"/>
                <w:szCs w:val="18"/>
              </w:rPr>
              <w:t>rolled</w:t>
            </w:r>
            <w:r w:rsidRPr="00805846">
              <w:rPr>
                <w:sz w:val="20"/>
                <w:szCs w:val="18"/>
              </w:rPr>
              <w:t xml:space="preserve"> round with sheets,</w:t>
            </w:r>
          </w:p>
          <w:p w:rsidR="009E2A43" w:rsidRPr="00805846" w:rsidRDefault="009E2A43" w:rsidP="007E30B5">
            <w:pPr>
              <w:rPr>
                <w:sz w:val="20"/>
                <w:szCs w:val="18"/>
              </w:rPr>
            </w:pPr>
            <w:r w:rsidRPr="00805846">
              <w:rPr>
                <w:sz w:val="20"/>
                <w:szCs w:val="18"/>
              </w:rPr>
              <w:t>Faith, she walked on the water without any feet</w:t>
            </w:r>
          </w:p>
        </w:tc>
        <w:tc>
          <w:tcPr>
            <w:tcW w:w="5389" w:type="dxa"/>
          </w:tcPr>
          <w:p w:rsidR="009E2A43" w:rsidRPr="00805846" w:rsidRDefault="007E30B5" w:rsidP="007E30B5">
            <w:pPr>
              <w:rPr>
                <w:sz w:val="20"/>
                <w:szCs w:val="18"/>
              </w:rPr>
            </w:pPr>
            <w:r w:rsidRPr="00805846">
              <w:rPr>
                <w:b/>
                <w:sz w:val="20"/>
                <w:szCs w:val="18"/>
              </w:rPr>
              <w:t>Quay</w:t>
            </w:r>
            <w:r w:rsidRPr="00805846">
              <w:rPr>
                <w:sz w:val="20"/>
                <w:szCs w:val="18"/>
              </w:rPr>
              <w:t xml:space="preserve">: dock </w:t>
            </w:r>
          </w:p>
          <w:p w:rsidR="007E30B5" w:rsidRPr="00805846" w:rsidRDefault="007E30B5" w:rsidP="007E30B5">
            <w:pPr>
              <w:rPr>
                <w:sz w:val="20"/>
                <w:szCs w:val="18"/>
              </w:rPr>
            </w:pPr>
            <w:r w:rsidRPr="00805846">
              <w:rPr>
                <w:sz w:val="20"/>
                <w:szCs w:val="18"/>
              </w:rPr>
              <w:t>Again, the young man had probably never seen a warship before and describes it as best he can</w:t>
            </w:r>
          </w:p>
          <w:p w:rsidR="007E30B5" w:rsidRPr="00805846" w:rsidRDefault="007E30B5" w:rsidP="007E30B5">
            <w:pPr>
              <w:rPr>
                <w:sz w:val="20"/>
                <w:szCs w:val="18"/>
              </w:rPr>
            </w:pPr>
            <w:r w:rsidRPr="00805846">
              <w:rPr>
                <w:b/>
                <w:sz w:val="20"/>
                <w:szCs w:val="18"/>
              </w:rPr>
              <w:t>“three sticks…”:</w:t>
            </w:r>
            <w:r w:rsidRPr="00805846">
              <w:rPr>
                <w:sz w:val="20"/>
                <w:szCs w:val="18"/>
              </w:rPr>
              <w:t xml:space="preserve"> the masts</w:t>
            </w:r>
          </w:p>
        </w:tc>
      </w:tr>
      <w:tr w:rsidR="002159A1" w:rsidRPr="00805846" w:rsidTr="00805846">
        <w:tc>
          <w:tcPr>
            <w:tcW w:w="10440" w:type="dxa"/>
            <w:gridSpan w:val="2"/>
          </w:tcPr>
          <w:p w:rsidR="002159A1" w:rsidRPr="00805846" w:rsidRDefault="002159A1" w:rsidP="007E30B5">
            <w:pPr>
              <w:rPr>
                <w:sz w:val="20"/>
                <w:szCs w:val="18"/>
              </w:rPr>
            </w:pPr>
          </w:p>
        </w:tc>
      </w:tr>
      <w:tr w:rsidR="009E2A43" w:rsidRPr="00805846" w:rsidTr="00805846">
        <w:trPr>
          <w:trHeight w:val="909"/>
        </w:trPr>
        <w:tc>
          <w:tcPr>
            <w:tcW w:w="5051" w:type="dxa"/>
          </w:tcPr>
          <w:p w:rsidR="009E2A43" w:rsidRPr="00805846" w:rsidRDefault="009E2A43" w:rsidP="007E30B5">
            <w:pPr>
              <w:rPr>
                <w:sz w:val="20"/>
                <w:szCs w:val="18"/>
              </w:rPr>
            </w:pPr>
            <w:r w:rsidRPr="00805846">
              <w:rPr>
                <w:sz w:val="20"/>
                <w:szCs w:val="18"/>
              </w:rPr>
              <w:t>When at Balaclava we landed quite soon,</w:t>
            </w:r>
          </w:p>
          <w:p w:rsidR="009E2A43" w:rsidRPr="00805846" w:rsidRDefault="009E2A43" w:rsidP="007E30B5">
            <w:pPr>
              <w:rPr>
                <w:sz w:val="20"/>
                <w:szCs w:val="18"/>
              </w:rPr>
            </w:pPr>
            <w:r w:rsidRPr="00805846">
              <w:rPr>
                <w:sz w:val="20"/>
                <w:szCs w:val="18"/>
              </w:rPr>
              <w:t>both cold, wet and hungry we lay on the ground</w:t>
            </w:r>
          </w:p>
          <w:p w:rsidR="009E2A43" w:rsidRPr="00805846" w:rsidRDefault="009E2A43" w:rsidP="007E30B5">
            <w:pPr>
              <w:rPr>
                <w:sz w:val="20"/>
                <w:szCs w:val="18"/>
              </w:rPr>
            </w:pPr>
            <w:r w:rsidRPr="00805846">
              <w:rPr>
                <w:sz w:val="20"/>
                <w:szCs w:val="18"/>
              </w:rPr>
              <w:t>Next morning for action the bugle did call,</w:t>
            </w:r>
          </w:p>
          <w:p w:rsidR="009E2A43" w:rsidRPr="00805846" w:rsidRDefault="009E2A43" w:rsidP="007E30B5">
            <w:pPr>
              <w:rPr>
                <w:sz w:val="20"/>
                <w:szCs w:val="18"/>
              </w:rPr>
            </w:pPr>
            <w:r w:rsidRPr="00805846">
              <w:rPr>
                <w:sz w:val="20"/>
                <w:szCs w:val="18"/>
              </w:rPr>
              <w:t>and we had a hot breakfast of powder and ball</w:t>
            </w:r>
          </w:p>
        </w:tc>
        <w:tc>
          <w:tcPr>
            <w:tcW w:w="5389" w:type="dxa"/>
          </w:tcPr>
          <w:p w:rsidR="009E2A43" w:rsidRPr="00805846" w:rsidRDefault="007E30B5" w:rsidP="007E30B5">
            <w:pPr>
              <w:rPr>
                <w:sz w:val="20"/>
                <w:szCs w:val="18"/>
              </w:rPr>
            </w:pPr>
            <w:r w:rsidRPr="00805846">
              <w:rPr>
                <w:b/>
                <w:sz w:val="20"/>
                <w:szCs w:val="18"/>
              </w:rPr>
              <w:t>Battle of Balaclava</w:t>
            </w:r>
            <w:r w:rsidRPr="00805846">
              <w:rPr>
                <w:sz w:val="20"/>
                <w:szCs w:val="18"/>
              </w:rPr>
              <w:t>: 25 October 1854</w:t>
            </w:r>
          </w:p>
          <w:p w:rsidR="007E30B5" w:rsidRPr="00805846" w:rsidRDefault="007E30B5" w:rsidP="007E30B5">
            <w:pPr>
              <w:rPr>
                <w:sz w:val="20"/>
                <w:szCs w:val="18"/>
              </w:rPr>
            </w:pPr>
          </w:p>
          <w:p w:rsidR="007E30B5" w:rsidRPr="00805846" w:rsidRDefault="007E30B5" w:rsidP="007E30B5">
            <w:pPr>
              <w:rPr>
                <w:b/>
                <w:sz w:val="20"/>
                <w:szCs w:val="18"/>
              </w:rPr>
            </w:pPr>
            <w:r w:rsidRPr="00805846">
              <w:rPr>
                <w:b/>
                <w:sz w:val="20"/>
                <w:szCs w:val="18"/>
              </w:rPr>
              <w:t>The British Light Brigade was nearly completely destroyed</w:t>
            </w:r>
          </w:p>
        </w:tc>
      </w:tr>
      <w:tr w:rsidR="002159A1" w:rsidRPr="00805846" w:rsidTr="00805846">
        <w:tc>
          <w:tcPr>
            <w:tcW w:w="10440" w:type="dxa"/>
            <w:gridSpan w:val="2"/>
          </w:tcPr>
          <w:p w:rsidR="002159A1" w:rsidRPr="00805846" w:rsidRDefault="002159A1" w:rsidP="007E30B5">
            <w:pPr>
              <w:rPr>
                <w:sz w:val="20"/>
                <w:szCs w:val="18"/>
              </w:rPr>
            </w:pPr>
          </w:p>
        </w:tc>
      </w:tr>
      <w:tr w:rsidR="009E2A43" w:rsidRPr="00805846" w:rsidTr="00805846">
        <w:trPr>
          <w:trHeight w:val="909"/>
        </w:trPr>
        <w:tc>
          <w:tcPr>
            <w:tcW w:w="5051" w:type="dxa"/>
          </w:tcPr>
          <w:p w:rsidR="009E2A43" w:rsidRPr="00805846" w:rsidRDefault="009E2A43" w:rsidP="007E30B5">
            <w:pPr>
              <w:rPr>
                <w:sz w:val="20"/>
                <w:szCs w:val="18"/>
              </w:rPr>
            </w:pPr>
            <w:r w:rsidRPr="00805846">
              <w:rPr>
                <w:sz w:val="20"/>
                <w:szCs w:val="18"/>
              </w:rPr>
              <w:t xml:space="preserve">Well we fought at the Alma, likewise </w:t>
            </w:r>
            <w:proofErr w:type="spellStart"/>
            <w:r w:rsidRPr="00805846">
              <w:rPr>
                <w:sz w:val="20"/>
                <w:szCs w:val="18"/>
              </w:rPr>
              <w:t>Inkermann</w:t>
            </w:r>
            <w:proofErr w:type="spellEnd"/>
            <w:r w:rsidRPr="00805846">
              <w:rPr>
                <w:sz w:val="20"/>
                <w:szCs w:val="18"/>
              </w:rPr>
              <w:t>,</w:t>
            </w:r>
          </w:p>
          <w:p w:rsidR="009E2A43" w:rsidRPr="00805846" w:rsidRDefault="009E2A43" w:rsidP="007E30B5">
            <w:pPr>
              <w:rPr>
                <w:sz w:val="20"/>
                <w:szCs w:val="18"/>
              </w:rPr>
            </w:pPr>
            <w:r w:rsidRPr="00805846">
              <w:rPr>
                <w:sz w:val="20"/>
                <w:szCs w:val="18"/>
              </w:rPr>
              <w:t xml:space="preserve">and the Russians they whaled us at the </w:t>
            </w:r>
            <w:proofErr w:type="spellStart"/>
            <w:r w:rsidRPr="00805846">
              <w:rPr>
                <w:sz w:val="20"/>
                <w:szCs w:val="18"/>
              </w:rPr>
              <w:t>Redan</w:t>
            </w:r>
            <w:proofErr w:type="spellEnd"/>
          </w:p>
          <w:p w:rsidR="009E2A43" w:rsidRPr="00805846" w:rsidRDefault="009E2A43" w:rsidP="007E30B5">
            <w:pPr>
              <w:rPr>
                <w:sz w:val="20"/>
                <w:szCs w:val="18"/>
              </w:rPr>
            </w:pPr>
            <w:r w:rsidRPr="00805846">
              <w:rPr>
                <w:sz w:val="20"/>
                <w:szCs w:val="18"/>
              </w:rPr>
              <w:t xml:space="preserve">In </w:t>
            </w:r>
            <w:proofErr w:type="spellStart"/>
            <w:r w:rsidRPr="00805846">
              <w:rPr>
                <w:sz w:val="20"/>
                <w:szCs w:val="18"/>
              </w:rPr>
              <w:t>scalin</w:t>
            </w:r>
            <w:proofErr w:type="spellEnd"/>
            <w:r w:rsidRPr="00805846">
              <w:rPr>
                <w:sz w:val="20"/>
                <w:szCs w:val="18"/>
              </w:rPr>
              <w:t xml:space="preserve">' the walls there </w:t>
            </w:r>
            <w:proofErr w:type="spellStart"/>
            <w:r w:rsidRPr="00805846">
              <w:rPr>
                <w:sz w:val="20"/>
                <w:szCs w:val="18"/>
              </w:rPr>
              <w:t>meself</w:t>
            </w:r>
            <w:proofErr w:type="spellEnd"/>
            <w:r w:rsidRPr="00805846">
              <w:rPr>
                <w:sz w:val="20"/>
                <w:szCs w:val="18"/>
              </w:rPr>
              <w:t xml:space="preserve"> lost an eye,</w:t>
            </w:r>
          </w:p>
          <w:p w:rsidR="009E2A43" w:rsidRPr="00805846" w:rsidRDefault="009E2A43" w:rsidP="007E30B5">
            <w:pPr>
              <w:rPr>
                <w:sz w:val="20"/>
                <w:szCs w:val="18"/>
              </w:rPr>
            </w:pPr>
            <w:r w:rsidRPr="00805846">
              <w:rPr>
                <w:sz w:val="20"/>
                <w:szCs w:val="18"/>
              </w:rPr>
              <w:t>and a big Russian bullet ran off with me thigh</w:t>
            </w:r>
          </w:p>
        </w:tc>
        <w:tc>
          <w:tcPr>
            <w:tcW w:w="5389" w:type="dxa"/>
          </w:tcPr>
          <w:p w:rsidR="009E2A43" w:rsidRPr="00805846" w:rsidRDefault="007E30B5" w:rsidP="007E30B5">
            <w:pPr>
              <w:rPr>
                <w:sz w:val="20"/>
                <w:szCs w:val="18"/>
              </w:rPr>
            </w:pPr>
            <w:r w:rsidRPr="00805846">
              <w:rPr>
                <w:b/>
                <w:sz w:val="20"/>
                <w:szCs w:val="18"/>
              </w:rPr>
              <w:t xml:space="preserve">Alma, </w:t>
            </w:r>
            <w:proofErr w:type="spellStart"/>
            <w:r w:rsidRPr="00805846">
              <w:rPr>
                <w:b/>
                <w:sz w:val="20"/>
                <w:szCs w:val="18"/>
              </w:rPr>
              <w:t>Inkermann</w:t>
            </w:r>
            <w:proofErr w:type="spellEnd"/>
            <w:r w:rsidRPr="00805846">
              <w:rPr>
                <w:sz w:val="20"/>
                <w:szCs w:val="18"/>
              </w:rPr>
              <w:t>: two more battles of the war</w:t>
            </w:r>
          </w:p>
          <w:p w:rsidR="007E30B5" w:rsidRPr="00805846" w:rsidRDefault="007E30B5" w:rsidP="007E30B5">
            <w:pPr>
              <w:rPr>
                <w:b/>
                <w:sz w:val="20"/>
                <w:szCs w:val="18"/>
              </w:rPr>
            </w:pPr>
            <w:r w:rsidRPr="00805846">
              <w:rPr>
                <w:b/>
                <w:sz w:val="20"/>
                <w:szCs w:val="18"/>
              </w:rPr>
              <w:t xml:space="preserve">Battle of </w:t>
            </w:r>
            <w:proofErr w:type="spellStart"/>
            <w:r w:rsidRPr="00805846">
              <w:rPr>
                <w:b/>
                <w:sz w:val="20"/>
                <w:szCs w:val="18"/>
              </w:rPr>
              <w:t>Redan</w:t>
            </w:r>
            <w:proofErr w:type="spellEnd"/>
            <w:r w:rsidRPr="00805846">
              <w:rPr>
                <w:b/>
                <w:sz w:val="20"/>
                <w:szCs w:val="18"/>
              </w:rPr>
              <w:t xml:space="preserve"> </w:t>
            </w:r>
          </w:p>
          <w:p w:rsidR="007E30B5" w:rsidRPr="00805846" w:rsidRDefault="007E30B5" w:rsidP="007E30B5">
            <w:pPr>
              <w:rPr>
                <w:sz w:val="20"/>
                <w:szCs w:val="18"/>
              </w:rPr>
            </w:pPr>
          </w:p>
        </w:tc>
      </w:tr>
      <w:tr w:rsidR="002159A1" w:rsidRPr="00805846" w:rsidTr="00805846">
        <w:tc>
          <w:tcPr>
            <w:tcW w:w="10440" w:type="dxa"/>
            <w:gridSpan w:val="2"/>
          </w:tcPr>
          <w:p w:rsidR="002159A1" w:rsidRPr="00805846" w:rsidRDefault="002159A1" w:rsidP="007E30B5">
            <w:pPr>
              <w:rPr>
                <w:sz w:val="20"/>
                <w:szCs w:val="18"/>
              </w:rPr>
            </w:pPr>
          </w:p>
        </w:tc>
      </w:tr>
      <w:tr w:rsidR="009E2A43" w:rsidRPr="00805846" w:rsidTr="00805846">
        <w:trPr>
          <w:trHeight w:val="909"/>
        </w:trPr>
        <w:tc>
          <w:tcPr>
            <w:tcW w:w="5051" w:type="dxa"/>
          </w:tcPr>
          <w:p w:rsidR="009E2A43" w:rsidRPr="00805846" w:rsidRDefault="009E2A43" w:rsidP="007E30B5">
            <w:pPr>
              <w:rPr>
                <w:sz w:val="20"/>
                <w:szCs w:val="18"/>
              </w:rPr>
            </w:pPr>
            <w:proofErr w:type="spellStart"/>
            <w:r w:rsidRPr="00805846">
              <w:rPr>
                <w:sz w:val="20"/>
                <w:szCs w:val="18"/>
              </w:rPr>
              <w:t>'Twas</w:t>
            </w:r>
            <w:proofErr w:type="spellEnd"/>
            <w:r w:rsidRPr="00805846">
              <w:rPr>
                <w:sz w:val="20"/>
                <w:szCs w:val="18"/>
              </w:rPr>
              <w:t xml:space="preserve"> there we lay bleeding stretched on the cold ground,</w:t>
            </w:r>
          </w:p>
          <w:p w:rsidR="009E2A43" w:rsidRPr="00805846" w:rsidRDefault="009E2A43" w:rsidP="007E30B5">
            <w:pPr>
              <w:rPr>
                <w:sz w:val="20"/>
                <w:szCs w:val="18"/>
              </w:rPr>
            </w:pPr>
            <w:r w:rsidRPr="00805846">
              <w:rPr>
                <w:sz w:val="20"/>
                <w:szCs w:val="18"/>
              </w:rPr>
              <w:t>both heads, legs and arms were all scattered around</w:t>
            </w:r>
          </w:p>
          <w:p w:rsidR="009E2A43" w:rsidRPr="00805846" w:rsidRDefault="009E2A43" w:rsidP="007E30B5">
            <w:pPr>
              <w:rPr>
                <w:sz w:val="20"/>
                <w:szCs w:val="18"/>
              </w:rPr>
            </w:pPr>
            <w:r w:rsidRPr="00805846">
              <w:rPr>
                <w:sz w:val="20"/>
                <w:szCs w:val="18"/>
              </w:rPr>
              <w:t xml:space="preserve">I thought of me </w:t>
            </w:r>
            <w:proofErr w:type="spellStart"/>
            <w:r w:rsidRPr="00805846">
              <w:rPr>
                <w:sz w:val="20"/>
                <w:szCs w:val="18"/>
              </w:rPr>
              <w:t>mam</w:t>
            </w:r>
            <w:proofErr w:type="spellEnd"/>
            <w:r w:rsidRPr="00805846">
              <w:rPr>
                <w:sz w:val="20"/>
                <w:szCs w:val="18"/>
              </w:rPr>
              <w:t xml:space="preserve"> and me </w:t>
            </w:r>
            <w:proofErr w:type="spellStart"/>
            <w:r w:rsidRPr="00805846">
              <w:rPr>
                <w:sz w:val="20"/>
                <w:szCs w:val="18"/>
              </w:rPr>
              <w:t>cleaveens</w:t>
            </w:r>
            <w:proofErr w:type="spellEnd"/>
            <w:r w:rsidRPr="00805846">
              <w:rPr>
                <w:sz w:val="20"/>
                <w:szCs w:val="18"/>
              </w:rPr>
              <w:t xml:space="preserve"> were nigh,</w:t>
            </w:r>
          </w:p>
          <w:p w:rsidR="009E2A43" w:rsidRPr="00805846" w:rsidRDefault="009E2A43" w:rsidP="007E30B5">
            <w:pPr>
              <w:rPr>
                <w:sz w:val="20"/>
                <w:szCs w:val="18"/>
              </w:rPr>
            </w:pPr>
            <w:r w:rsidRPr="00805846">
              <w:rPr>
                <w:sz w:val="20"/>
                <w:szCs w:val="18"/>
              </w:rPr>
              <w:t>sure they'd bury me decent and raise a loud cry</w:t>
            </w:r>
          </w:p>
        </w:tc>
        <w:tc>
          <w:tcPr>
            <w:tcW w:w="5389" w:type="dxa"/>
          </w:tcPr>
          <w:p w:rsidR="009E2A43" w:rsidRPr="00805846" w:rsidRDefault="009E2A43" w:rsidP="007E30B5">
            <w:pPr>
              <w:rPr>
                <w:sz w:val="20"/>
                <w:szCs w:val="18"/>
              </w:rPr>
            </w:pPr>
          </w:p>
          <w:p w:rsidR="007E30B5" w:rsidRPr="00805846" w:rsidRDefault="007E30B5" w:rsidP="007E30B5">
            <w:pPr>
              <w:rPr>
                <w:sz w:val="20"/>
                <w:szCs w:val="18"/>
              </w:rPr>
            </w:pPr>
          </w:p>
          <w:p w:rsidR="007E30B5" w:rsidRPr="00805846" w:rsidRDefault="007E30B5" w:rsidP="007E30B5">
            <w:pPr>
              <w:rPr>
                <w:sz w:val="20"/>
                <w:szCs w:val="18"/>
              </w:rPr>
            </w:pPr>
            <w:proofErr w:type="spellStart"/>
            <w:r w:rsidRPr="00805846">
              <w:rPr>
                <w:b/>
                <w:sz w:val="20"/>
                <w:szCs w:val="18"/>
              </w:rPr>
              <w:t>Mam</w:t>
            </w:r>
            <w:proofErr w:type="spellEnd"/>
            <w:r w:rsidRPr="00805846">
              <w:rPr>
                <w:sz w:val="20"/>
                <w:szCs w:val="18"/>
              </w:rPr>
              <w:t xml:space="preserve">: mom                </w:t>
            </w:r>
            <w:proofErr w:type="spellStart"/>
            <w:r w:rsidRPr="00805846">
              <w:rPr>
                <w:b/>
                <w:sz w:val="20"/>
                <w:szCs w:val="18"/>
              </w:rPr>
              <w:t>cleaveens</w:t>
            </w:r>
            <w:proofErr w:type="spellEnd"/>
            <w:r w:rsidRPr="00805846">
              <w:rPr>
                <w:sz w:val="20"/>
                <w:szCs w:val="18"/>
              </w:rPr>
              <w:t>: family</w:t>
            </w:r>
          </w:p>
        </w:tc>
      </w:tr>
      <w:tr w:rsidR="002159A1" w:rsidRPr="00805846" w:rsidTr="00805846">
        <w:tc>
          <w:tcPr>
            <w:tcW w:w="10440" w:type="dxa"/>
            <w:gridSpan w:val="2"/>
          </w:tcPr>
          <w:p w:rsidR="002159A1" w:rsidRPr="00805846" w:rsidRDefault="002159A1" w:rsidP="007E30B5">
            <w:pPr>
              <w:rPr>
                <w:sz w:val="20"/>
                <w:szCs w:val="18"/>
              </w:rPr>
            </w:pPr>
          </w:p>
        </w:tc>
      </w:tr>
      <w:tr w:rsidR="009E2A43" w:rsidRPr="00805846" w:rsidTr="00805846">
        <w:trPr>
          <w:trHeight w:val="909"/>
        </w:trPr>
        <w:tc>
          <w:tcPr>
            <w:tcW w:w="5051" w:type="dxa"/>
          </w:tcPr>
          <w:p w:rsidR="009E2A43" w:rsidRPr="00805846" w:rsidRDefault="009E2A43" w:rsidP="007E30B5">
            <w:pPr>
              <w:rPr>
                <w:sz w:val="20"/>
                <w:szCs w:val="18"/>
              </w:rPr>
            </w:pPr>
            <w:r w:rsidRPr="00805846">
              <w:rPr>
                <w:sz w:val="20"/>
                <w:szCs w:val="18"/>
              </w:rPr>
              <w:t>Well a doctor was called and he soon staunched me blood,</w:t>
            </w:r>
          </w:p>
          <w:p w:rsidR="009E2A43" w:rsidRPr="00805846" w:rsidRDefault="009E2A43" w:rsidP="007E30B5">
            <w:pPr>
              <w:rPr>
                <w:sz w:val="20"/>
                <w:szCs w:val="18"/>
              </w:rPr>
            </w:pPr>
            <w:r w:rsidRPr="00805846">
              <w:rPr>
                <w:sz w:val="20"/>
                <w:szCs w:val="18"/>
              </w:rPr>
              <w:t>and he gave me a fine leg made of wood</w:t>
            </w:r>
          </w:p>
          <w:p w:rsidR="009E2A43" w:rsidRPr="00805846" w:rsidRDefault="009E2A43" w:rsidP="007E30B5">
            <w:pPr>
              <w:rPr>
                <w:sz w:val="20"/>
                <w:szCs w:val="18"/>
              </w:rPr>
            </w:pPr>
            <w:r w:rsidRPr="00805846">
              <w:rPr>
                <w:sz w:val="20"/>
                <w:szCs w:val="18"/>
              </w:rPr>
              <w:t>They gave me a medal and ten pence a day,</w:t>
            </w:r>
          </w:p>
          <w:p w:rsidR="009E2A43" w:rsidRPr="00805846" w:rsidRDefault="009E2A43" w:rsidP="007E30B5">
            <w:pPr>
              <w:rPr>
                <w:sz w:val="20"/>
                <w:szCs w:val="18"/>
              </w:rPr>
            </w:pPr>
            <w:r w:rsidRPr="00805846">
              <w:rPr>
                <w:sz w:val="20"/>
                <w:szCs w:val="18"/>
              </w:rPr>
              <w:t xml:space="preserve">contented with </w:t>
            </w:r>
            <w:proofErr w:type="spellStart"/>
            <w:r w:rsidRPr="00805846">
              <w:rPr>
                <w:sz w:val="20"/>
                <w:szCs w:val="18"/>
              </w:rPr>
              <w:t>Sheelagh</w:t>
            </w:r>
            <w:proofErr w:type="spellEnd"/>
            <w:r w:rsidRPr="00805846">
              <w:rPr>
                <w:sz w:val="20"/>
                <w:szCs w:val="18"/>
              </w:rPr>
              <w:t>, I'll live on half pay</w:t>
            </w:r>
          </w:p>
        </w:tc>
        <w:tc>
          <w:tcPr>
            <w:tcW w:w="5389" w:type="dxa"/>
          </w:tcPr>
          <w:p w:rsidR="009E2A43" w:rsidRPr="00805846" w:rsidRDefault="007E30B5" w:rsidP="007E30B5">
            <w:pPr>
              <w:rPr>
                <w:b/>
                <w:sz w:val="20"/>
                <w:szCs w:val="18"/>
              </w:rPr>
            </w:pPr>
            <w:r w:rsidRPr="00805846">
              <w:rPr>
                <w:b/>
                <w:sz w:val="20"/>
                <w:szCs w:val="18"/>
              </w:rPr>
              <w:t>Medical care was indecent during the Crimean War</w:t>
            </w:r>
          </w:p>
          <w:p w:rsidR="007E30B5" w:rsidRPr="00805846" w:rsidRDefault="007E30B5" w:rsidP="007E30B5">
            <w:pPr>
              <w:rPr>
                <w:sz w:val="20"/>
                <w:szCs w:val="18"/>
              </w:rPr>
            </w:pPr>
          </w:p>
          <w:p w:rsidR="007E30B5" w:rsidRPr="00805846" w:rsidRDefault="007E30B5" w:rsidP="007E30B5">
            <w:pPr>
              <w:rPr>
                <w:sz w:val="20"/>
                <w:szCs w:val="18"/>
              </w:rPr>
            </w:pPr>
          </w:p>
          <w:p w:rsidR="007E30B5" w:rsidRPr="00805846" w:rsidRDefault="007E30B5" w:rsidP="007E30B5">
            <w:pPr>
              <w:rPr>
                <w:sz w:val="20"/>
                <w:szCs w:val="18"/>
              </w:rPr>
            </w:pPr>
            <w:proofErr w:type="spellStart"/>
            <w:r w:rsidRPr="00805846">
              <w:rPr>
                <w:b/>
                <w:sz w:val="20"/>
                <w:szCs w:val="18"/>
              </w:rPr>
              <w:t>Sheelagh</w:t>
            </w:r>
            <w:proofErr w:type="spellEnd"/>
            <w:r w:rsidRPr="00805846">
              <w:rPr>
                <w:sz w:val="20"/>
                <w:szCs w:val="18"/>
              </w:rPr>
              <w:t>: his lover or wife</w:t>
            </w:r>
          </w:p>
        </w:tc>
      </w:tr>
    </w:tbl>
    <w:p w:rsidR="007E30B5" w:rsidRDefault="007E30B5" w:rsidP="009E2A43">
      <w:pPr>
        <w:pStyle w:val="ListParagraph"/>
        <w:ind w:left="0"/>
        <w:rPr>
          <w:sz w:val="20"/>
        </w:rPr>
      </w:pPr>
    </w:p>
    <w:p w:rsidR="00AA3112" w:rsidRDefault="00AA3112">
      <w:pPr>
        <w:rPr>
          <w:sz w:val="20"/>
        </w:rPr>
      </w:pPr>
      <w:r>
        <w:rPr>
          <w:sz w:val="20"/>
        </w:rPr>
        <w:br w:type="page"/>
      </w:r>
    </w:p>
    <w:p w:rsidR="006D4476" w:rsidRPr="007C1DF0" w:rsidRDefault="00AA3112" w:rsidP="009E2A43">
      <w:pPr>
        <w:pStyle w:val="ListParagraph"/>
        <w:ind w:left="0"/>
        <w:rPr>
          <w:b/>
          <w:i/>
          <w:sz w:val="20"/>
        </w:rPr>
      </w:pPr>
      <w:r w:rsidRPr="007C1DF0">
        <w:rPr>
          <w:b/>
          <w:i/>
          <w:sz w:val="20"/>
        </w:rPr>
        <w:lastRenderedPageBreak/>
        <w:t>The Green Fields of France</w:t>
      </w:r>
    </w:p>
    <w:p w:rsidR="00AA3112" w:rsidRDefault="00AA3112" w:rsidP="009E2A43">
      <w:pPr>
        <w:pStyle w:val="ListParagraph"/>
        <w:ind w:left="0"/>
        <w:rPr>
          <w:sz w:val="20"/>
        </w:rPr>
      </w:pPr>
      <w:r>
        <w:rPr>
          <w:sz w:val="20"/>
        </w:rPr>
        <w:t xml:space="preserve">This song tells the story of a man who comes across the gravestone of a solider named Willie McBride, an Irishman who fought for the English during World War I.  Although the English promised the Irish </w:t>
      </w:r>
      <w:r w:rsidR="00B2045A">
        <w:rPr>
          <w:sz w:val="20"/>
        </w:rPr>
        <w:t>H</w:t>
      </w:r>
      <w:r>
        <w:rPr>
          <w:sz w:val="20"/>
        </w:rPr>
        <w:t>ome</w:t>
      </w:r>
      <w:r w:rsidR="00B2045A">
        <w:rPr>
          <w:sz w:val="20"/>
        </w:rPr>
        <w:t xml:space="preserve"> R</w:t>
      </w:r>
      <w:r>
        <w:rPr>
          <w:sz w:val="20"/>
        </w:rPr>
        <w:t>ule if they enlisted and fought for the British army, they did not keep their word. There were more Irish deaths than any other nationality in the British army during the war</w:t>
      </w:r>
      <w:r w:rsidR="00B2045A">
        <w:rPr>
          <w:sz w:val="20"/>
        </w:rPr>
        <w:t>, as they were often the ones sent to the front lines.</w:t>
      </w:r>
    </w:p>
    <w:p w:rsidR="00AA3112" w:rsidRDefault="00AA3112" w:rsidP="009E2A43">
      <w:pPr>
        <w:pStyle w:val="ListParagraph"/>
        <w:ind w:left="0"/>
        <w:rPr>
          <w:sz w:val="20"/>
        </w:rPr>
      </w:pPr>
    </w:p>
    <w:p w:rsidR="00AA3112" w:rsidRDefault="00AA3112" w:rsidP="009E2A43">
      <w:pPr>
        <w:pStyle w:val="ListParagraph"/>
        <w:ind w:left="0"/>
        <w:rPr>
          <w:sz w:val="20"/>
        </w:rPr>
      </w:pPr>
    </w:p>
    <w:p w:rsidR="00F31821" w:rsidRDefault="00F31821" w:rsidP="009E2A43">
      <w:pPr>
        <w:pStyle w:val="ListParagraph"/>
        <w:ind w:left="0"/>
        <w:rPr>
          <w:sz w:val="20"/>
        </w:rPr>
        <w:sectPr w:rsidR="00F31821" w:rsidSect="007E30B5">
          <w:type w:val="continuous"/>
          <w:pgSz w:w="12240" w:h="15840"/>
          <w:pgMar w:top="360" w:right="900" w:bottom="990" w:left="900" w:header="720" w:footer="720" w:gutter="0"/>
          <w:cols w:space="720"/>
          <w:docGrid w:linePitch="360"/>
        </w:sectPr>
      </w:pPr>
    </w:p>
    <w:p w:rsidR="00AA3112" w:rsidRPr="00766EC5" w:rsidRDefault="00AA3112" w:rsidP="009E2A43">
      <w:pPr>
        <w:pStyle w:val="ListParagraph"/>
        <w:ind w:left="0"/>
        <w:rPr>
          <w:b/>
          <w:sz w:val="20"/>
          <w:u w:val="single"/>
        </w:rPr>
      </w:pPr>
      <w:r w:rsidRPr="00766EC5">
        <w:rPr>
          <w:b/>
          <w:sz w:val="20"/>
          <w:u w:val="single"/>
        </w:rPr>
        <w:lastRenderedPageBreak/>
        <w:t>Lyrics</w:t>
      </w:r>
    </w:p>
    <w:p w:rsidR="00AA3112" w:rsidRDefault="00AA3112" w:rsidP="00AA3112">
      <w:pPr>
        <w:pStyle w:val="ListParagraph"/>
        <w:rPr>
          <w:sz w:val="18"/>
        </w:rPr>
        <w:sectPr w:rsidR="00AA3112" w:rsidSect="00F31821">
          <w:type w:val="continuous"/>
          <w:pgSz w:w="12240" w:h="15840"/>
          <w:pgMar w:top="360" w:right="900" w:bottom="990" w:left="900" w:header="720" w:footer="720" w:gutter="0"/>
          <w:cols w:num="2" w:space="720"/>
          <w:docGrid w:linePitch="360"/>
        </w:sectPr>
      </w:pPr>
    </w:p>
    <w:p w:rsidR="00AA3112" w:rsidRPr="00766EC5" w:rsidRDefault="00AA3112" w:rsidP="00AA3112">
      <w:pPr>
        <w:pStyle w:val="ListParagraph"/>
        <w:spacing w:after="0" w:line="240" w:lineRule="auto"/>
        <w:ind w:left="0"/>
        <w:rPr>
          <w:sz w:val="20"/>
        </w:rPr>
      </w:pPr>
      <w:r w:rsidRPr="00766EC5">
        <w:rPr>
          <w:sz w:val="20"/>
        </w:rPr>
        <w:lastRenderedPageBreak/>
        <w:t xml:space="preserve">Well how do you do, </w:t>
      </w:r>
      <w:r w:rsidR="00F31821" w:rsidRPr="00766EC5">
        <w:rPr>
          <w:sz w:val="20"/>
        </w:rPr>
        <w:t>young</w:t>
      </w:r>
      <w:r w:rsidRPr="00766EC5">
        <w:rPr>
          <w:sz w:val="20"/>
        </w:rPr>
        <w:t xml:space="preserve"> William McBride</w:t>
      </w:r>
    </w:p>
    <w:p w:rsidR="00AA3112" w:rsidRPr="00766EC5" w:rsidRDefault="00AA3112" w:rsidP="00AA3112">
      <w:pPr>
        <w:pStyle w:val="ListParagraph"/>
        <w:spacing w:after="0" w:line="240" w:lineRule="auto"/>
        <w:ind w:left="0"/>
        <w:rPr>
          <w:sz w:val="20"/>
        </w:rPr>
      </w:pPr>
      <w:r w:rsidRPr="00766EC5">
        <w:rPr>
          <w:sz w:val="20"/>
        </w:rPr>
        <w:t>Do you mind if I sit here down by your grave side?</w:t>
      </w:r>
    </w:p>
    <w:p w:rsidR="00AA3112" w:rsidRPr="00766EC5" w:rsidRDefault="00AA3112" w:rsidP="00AA3112">
      <w:pPr>
        <w:pStyle w:val="ListParagraph"/>
        <w:spacing w:after="0" w:line="240" w:lineRule="auto"/>
        <w:ind w:left="0"/>
        <w:rPr>
          <w:sz w:val="20"/>
        </w:rPr>
      </w:pPr>
      <w:r w:rsidRPr="00766EC5">
        <w:rPr>
          <w:sz w:val="20"/>
        </w:rPr>
        <w:t>A rest for awhile in the warm summer sun,</w:t>
      </w:r>
    </w:p>
    <w:p w:rsidR="00AA3112" w:rsidRPr="00766EC5" w:rsidRDefault="00AA3112" w:rsidP="00AA3112">
      <w:pPr>
        <w:pStyle w:val="ListParagraph"/>
        <w:spacing w:after="0" w:line="240" w:lineRule="auto"/>
        <w:ind w:left="0"/>
        <w:rPr>
          <w:sz w:val="20"/>
        </w:rPr>
      </w:pPr>
      <w:r w:rsidRPr="00766EC5">
        <w:rPr>
          <w:sz w:val="20"/>
        </w:rPr>
        <w:t>I've been walking all day and I'm nearly done.</w:t>
      </w:r>
    </w:p>
    <w:p w:rsidR="00AA3112" w:rsidRPr="00766EC5" w:rsidRDefault="00AA3112" w:rsidP="00AA3112">
      <w:pPr>
        <w:pStyle w:val="ListParagraph"/>
        <w:spacing w:after="0" w:line="240" w:lineRule="auto"/>
        <w:ind w:left="0"/>
        <w:rPr>
          <w:sz w:val="20"/>
        </w:rPr>
      </w:pPr>
      <w:r w:rsidRPr="00766EC5">
        <w:rPr>
          <w:sz w:val="20"/>
        </w:rPr>
        <w:t>And I see by your gravestone that you were only 19</w:t>
      </w:r>
    </w:p>
    <w:p w:rsidR="00AA3112" w:rsidRPr="00766EC5" w:rsidRDefault="00AA3112" w:rsidP="00AA3112">
      <w:pPr>
        <w:pStyle w:val="ListParagraph"/>
        <w:spacing w:after="0" w:line="240" w:lineRule="auto"/>
        <w:ind w:left="0"/>
        <w:rPr>
          <w:sz w:val="20"/>
        </w:rPr>
      </w:pPr>
      <w:proofErr w:type="gramStart"/>
      <w:r w:rsidRPr="00766EC5">
        <w:rPr>
          <w:sz w:val="20"/>
        </w:rPr>
        <w:t>when</w:t>
      </w:r>
      <w:proofErr w:type="gramEnd"/>
      <w:r w:rsidRPr="00766EC5">
        <w:rPr>
          <w:sz w:val="20"/>
        </w:rPr>
        <w:t xml:space="preserve"> you joined the </w:t>
      </w:r>
      <w:r w:rsidR="00F31821" w:rsidRPr="00766EC5">
        <w:rPr>
          <w:sz w:val="20"/>
        </w:rPr>
        <w:t>great</w:t>
      </w:r>
      <w:r w:rsidRPr="00766EC5">
        <w:rPr>
          <w:sz w:val="20"/>
        </w:rPr>
        <w:t xml:space="preserve"> fallen in 1916.</w:t>
      </w:r>
    </w:p>
    <w:p w:rsidR="00AA3112" w:rsidRPr="00766EC5" w:rsidRDefault="00AA3112" w:rsidP="00AA3112">
      <w:pPr>
        <w:pStyle w:val="ListParagraph"/>
        <w:spacing w:after="0" w:line="240" w:lineRule="auto"/>
        <w:ind w:left="0"/>
        <w:rPr>
          <w:sz w:val="20"/>
        </w:rPr>
      </w:pPr>
      <w:r w:rsidRPr="00766EC5">
        <w:rPr>
          <w:sz w:val="20"/>
        </w:rPr>
        <w:t xml:space="preserve">Well, I hope you died </w:t>
      </w:r>
      <w:r w:rsidR="00F31821" w:rsidRPr="00766EC5">
        <w:rPr>
          <w:sz w:val="20"/>
        </w:rPr>
        <w:t>well</w:t>
      </w:r>
      <w:r w:rsidRPr="00766EC5">
        <w:rPr>
          <w:sz w:val="20"/>
        </w:rPr>
        <w:t xml:space="preserve"> and I hope you died clean</w:t>
      </w:r>
    </w:p>
    <w:p w:rsidR="00AA3112" w:rsidRPr="00766EC5" w:rsidRDefault="00AA3112" w:rsidP="00AA3112">
      <w:pPr>
        <w:pStyle w:val="ListParagraph"/>
        <w:spacing w:after="0" w:line="240" w:lineRule="auto"/>
        <w:ind w:left="0"/>
        <w:rPr>
          <w:sz w:val="20"/>
        </w:rPr>
      </w:pPr>
      <w:r w:rsidRPr="00766EC5">
        <w:rPr>
          <w:sz w:val="20"/>
        </w:rPr>
        <w:t xml:space="preserve">Or, William </w:t>
      </w:r>
      <w:proofErr w:type="gramStart"/>
      <w:r w:rsidRPr="00766EC5">
        <w:rPr>
          <w:sz w:val="20"/>
        </w:rPr>
        <w:t>McBride,</w:t>
      </w:r>
      <w:proofErr w:type="gramEnd"/>
      <w:r w:rsidRPr="00766EC5">
        <w:rPr>
          <w:sz w:val="20"/>
        </w:rPr>
        <w:t xml:space="preserve"> was it slow and obscene?</w:t>
      </w:r>
    </w:p>
    <w:p w:rsidR="00AA3112" w:rsidRPr="00766EC5" w:rsidRDefault="00AA3112" w:rsidP="00AA3112">
      <w:pPr>
        <w:pStyle w:val="ListParagraph"/>
        <w:spacing w:after="0" w:line="240" w:lineRule="auto"/>
        <w:ind w:left="0"/>
        <w:rPr>
          <w:sz w:val="20"/>
        </w:rPr>
      </w:pPr>
    </w:p>
    <w:p w:rsidR="00AA3112" w:rsidRPr="00766EC5" w:rsidRDefault="00AA3112" w:rsidP="00AA3112">
      <w:pPr>
        <w:pStyle w:val="ListParagraph"/>
        <w:spacing w:after="0" w:line="240" w:lineRule="auto"/>
        <w:ind w:left="0"/>
        <w:rPr>
          <w:sz w:val="20"/>
        </w:rPr>
      </w:pPr>
      <w:r w:rsidRPr="00766EC5">
        <w:rPr>
          <w:sz w:val="20"/>
        </w:rPr>
        <w:t>CHORUS:</w:t>
      </w:r>
    </w:p>
    <w:p w:rsidR="00AA3112" w:rsidRPr="00766EC5" w:rsidRDefault="00AA3112" w:rsidP="00AA3112">
      <w:pPr>
        <w:pStyle w:val="ListParagraph"/>
        <w:spacing w:after="0" w:line="240" w:lineRule="auto"/>
        <w:ind w:left="0"/>
        <w:rPr>
          <w:sz w:val="20"/>
        </w:rPr>
      </w:pPr>
      <w:r w:rsidRPr="00766EC5">
        <w:rPr>
          <w:sz w:val="20"/>
        </w:rPr>
        <w:t>Did they beat the drum slowly?</w:t>
      </w:r>
    </w:p>
    <w:p w:rsidR="00AA3112" w:rsidRPr="00766EC5" w:rsidRDefault="00973EFC" w:rsidP="00AA3112">
      <w:pPr>
        <w:pStyle w:val="ListParagraph"/>
        <w:spacing w:after="0" w:line="240" w:lineRule="auto"/>
        <w:ind w:left="0"/>
        <w:rPr>
          <w:sz w:val="20"/>
        </w:rPr>
      </w:pPr>
      <w:r w:rsidRPr="00766EC5">
        <w:rPr>
          <w:sz w:val="20"/>
        </w:rPr>
        <w:t>Did</w:t>
      </w:r>
      <w:r w:rsidR="00AA3112" w:rsidRPr="00766EC5">
        <w:rPr>
          <w:sz w:val="20"/>
        </w:rPr>
        <w:t xml:space="preserve"> they sound the pipes lowly?</w:t>
      </w:r>
    </w:p>
    <w:p w:rsidR="00AA3112" w:rsidRPr="00766EC5" w:rsidRDefault="00AA3112" w:rsidP="00AA3112">
      <w:pPr>
        <w:pStyle w:val="ListParagraph"/>
        <w:spacing w:after="0" w:line="240" w:lineRule="auto"/>
        <w:ind w:left="0"/>
        <w:rPr>
          <w:sz w:val="20"/>
        </w:rPr>
      </w:pPr>
      <w:r w:rsidRPr="00766EC5">
        <w:rPr>
          <w:sz w:val="20"/>
        </w:rPr>
        <w:t xml:space="preserve">Did </w:t>
      </w:r>
      <w:r w:rsidR="00F31821" w:rsidRPr="00766EC5">
        <w:rPr>
          <w:sz w:val="20"/>
        </w:rPr>
        <w:t xml:space="preserve">they sound the death march </w:t>
      </w:r>
      <w:r w:rsidRPr="00766EC5">
        <w:rPr>
          <w:sz w:val="20"/>
        </w:rPr>
        <w:t>as they lowered you down?</w:t>
      </w:r>
    </w:p>
    <w:p w:rsidR="00AA3112" w:rsidRPr="00766EC5" w:rsidRDefault="00AA3112" w:rsidP="00AA3112">
      <w:pPr>
        <w:pStyle w:val="ListParagraph"/>
        <w:spacing w:after="0" w:line="240" w:lineRule="auto"/>
        <w:ind w:left="0"/>
        <w:rPr>
          <w:sz w:val="20"/>
        </w:rPr>
      </w:pPr>
      <w:r w:rsidRPr="00766EC5">
        <w:rPr>
          <w:sz w:val="20"/>
        </w:rPr>
        <w:t xml:space="preserve">Did the </w:t>
      </w:r>
      <w:r w:rsidR="00F31821" w:rsidRPr="00766EC5">
        <w:rPr>
          <w:sz w:val="20"/>
        </w:rPr>
        <w:t>band play</w:t>
      </w:r>
      <w:r w:rsidRPr="00766EC5">
        <w:rPr>
          <w:sz w:val="20"/>
        </w:rPr>
        <w:t xml:space="preserve"> 'The Last Post' in chorus?</w:t>
      </w:r>
    </w:p>
    <w:p w:rsidR="00AA3112" w:rsidRPr="00766EC5" w:rsidRDefault="00AA3112" w:rsidP="00AA3112">
      <w:pPr>
        <w:pStyle w:val="ListParagraph"/>
        <w:spacing w:after="0" w:line="240" w:lineRule="auto"/>
        <w:ind w:left="0"/>
        <w:rPr>
          <w:sz w:val="20"/>
        </w:rPr>
      </w:pPr>
      <w:r w:rsidRPr="00766EC5">
        <w:rPr>
          <w:sz w:val="20"/>
        </w:rPr>
        <w:t>Did the pipes play 'The Flowers o' the Forest'?</w:t>
      </w:r>
    </w:p>
    <w:p w:rsidR="00AA3112" w:rsidRPr="00766EC5" w:rsidRDefault="00AA3112" w:rsidP="00AA3112">
      <w:pPr>
        <w:pStyle w:val="ListParagraph"/>
        <w:spacing w:after="0" w:line="240" w:lineRule="auto"/>
        <w:ind w:left="0"/>
        <w:rPr>
          <w:sz w:val="20"/>
        </w:rPr>
      </w:pPr>
    </w:p>
    <w:p w:rsidR="00AA3112" w:rsidRPr="00766EC5" w:rsidRDefault="00AA3112" w:rsidP="00AA3112">
      <w:pPr>
        <w:pStyle w:val="ListParagraph"/>
        <w:spacing w:after="0" w:line="240" w:lineRule="auto"/>
        <w:ind w:left="0"/>
        <w:rPr>
          <w:sz w:val="20"/>
        </w:rPr>
      </w:pPr>
      <w:r w:rsidRPr="00766EC5">
        <w:rPr>
          <w:sz w:val="20"/>
        </w:rPr>
        <w:t xml:space="preserve">And did you leave </w:t>
      </w:r>
      <w:proofErr w:type="spellStart"/>
      <w:r w:rsidR="00F31821" w:rsidRPr="00766EC5">
        <w:rPr>
          <w:sz w:val="20"/>
        </w:rPr>
        <w:t>er</w:t>
      </w:r>
      <w:proofErr w:type="spellEnd"/>
      <w:r w:rsidR="00F31821" w:rsidRPr="00766EC5">
        <w:rPr>
          <w:sz w:val="20"/>
        </w:rPr>
        <w:t xml:space="preserve">’ </w:t>
      </w:r>
      <w:r w:rsidRPr="00766EC5">
        <w:rPr>
          <w:sz w:val="20"/>
        </w:rPr>
        <w:t>a wife or a sweetheart behind?</w:t>
      </w:r>
    </w:p>
    <w:p w:rsidR="00AA3112" w:rsidRPr="00766EC5" w:rsidRDefault="00AA3112" w:rsidP="00AA3112">
      <w:pPr>
        <w:pStyle w:val="ListParagraph"/>
        <w:spacing w:after="0" w:line="240" w:lineRule="auto"/>
        <w:ind w:left="0"/>
        <w:rPr>
          <w:sz w:val="20"/>
        </w:rPr>
      </w:pPr>
      <w:r w:rsidRPr="00766EC5">
        <w:rPr>
          <w:sz w:val="20"/>
        </w:rPr>
        <w:t xml:space="preserve">In some </w:t>
      </w:r>
      <w:r w:rsidR="00F31821" w:rsidRPr="00766EC5">
        <w:rPr>
          <w:sz w:val="20"/>
        </w:rPr>
        <w:t>faithful</w:t>
      </w:r>
      <w:r w:rsidRPr="00766EC5">
        <w:rPr>
          <w:sz w:val="20"/>
        </w:rPr>
        <w:t xml:space="preserve"> heart is your memory enshrined</w:t>
      </w:r>
      <w:r w:rsidR="00F31821" w:rsidRPr="00766EC5">
        <w:rPr>
          <w:sz w:val="20"/>
        </w:rPr>
        <w:t>?</w:t>
      </w:r>
    </w:p>
    <w:p w:rsidR="00AA3112" w:rsidRPr="00766EC5" w:rsidRDefault="00AA3112" w:rsidP="00AA3112">
      <w:pPr>
        <w:pStyle w:val="ListParagraph"/>
        <w:spacing w:after="0" w:line="240" w:lineRule="auto"/>
        <w:ind w:left="0"/>
        <w:rPr>
          <w:sz w:val="20"/>
        </w:rPr>
      </w:pPr>
      <w:r w:rsidRPr="00766EC5">
        <w:rPr>
          <w:sz w:val="20"/>
        </w:rPr>
        <w:t>And though you died back in 1916</w:t>
      </w:r>
    </w:p>
    <w:p w:rsidR="00AA3112" w:rsidRPr="00766EC5" w:rsidRDefault="00AA3112" w:rsidP="00AA3112">
      <w:pPr>
        <w:pStyle w:val="ListParagraph"/>
        <w:spacing w:after="0" w:line="240" w:lineRule="auto"/>
        <w:ind w:left="0"/>
        <w:rPr>
          <w:sz w:val="20"/>
        </w:rPr>
      </w:pPr>
      <w:r w:rsidRPr="00766EC5">
        <w:rPr>
          <w:sz w:val="20"/>
        </w:rPr>
        <w:t xml:space="preserve">To that </w:t>
      </w:r>
      <w:r w:rsidR="00F31821" w:rsidRPr="00766EC5">
        <w:rPr>
          <w:sz w:val="20"/>
        </w:rPr>
        <w:t>faithful heart are you forever 19?</w:t>
      </w:r>
    </w:p>
    <w:p w:rsidR="00AA3112" w:rsidRPr="00766EC5" w:rsidRDefault="00AA3112" w:rsidP="00AA3112">
      <w:pPr>
        <w:pStyle w:val="ListParagraph"/>
        <w:spacing w:after="0" w:line="240" w:lineRule="auto"/>
        <w:ind w:left="0"/>
        <w:rPr>
          <w:sz w:val="20"/>
        </w:rPr>
      </w:pPr>
      <w:r w:rsidRPr="00766EC5">
        <w:rPr>
          <w:sz w:val="20"/>
        </w:rPr>
        <w:t>Or are you a stranger without even a name</w:t>
      </w:r>
    </w:p>
    <w:p w:rsidR="00F31821" w:rsidRPr="00766EC5" w:rsidRDefault="00F31821" w:rsidP="00F31821">
      <w:pPr>
        <w:pStyle w:val="ListParagraph"/>
        <w:spacing w:after="0" w:line="240" w:lineRule="auto"/>
        <w:ind w:left="0"/>
        <w:rPr>
          <w:sz w:val="20"/>
        </w:rPr>
      </w:pPr>
      <w:r w:rsidRPr="00766EC5">
        <w:rPr>
          <w:sz w:val="20"/>
        </w:rPr>
        <w:lastRenderedPageBreak/>
        <w:t>Enclosed in f</w:t>
      </w:r>
      <w:r w:rsidR="00AA3112" w:rsidRPr="00766EC5">
        <w:rPr>
          <w:sz w:val="20"/>
        </w:rPr>
        <w:t xml:space="preserve">orever behind </w:t>
      </w:r>
      <w:r w:rsidR="00766EC5" w:rsidRPr="00766EC5">
        <w:rPr>
          <w:sz w:val="20"/>
        </w:rPr>
        <w:t>a glass</w:t>
      </w:r>
      <w:r w:rsidRPr="00766EC5">
        <w:rPr>
          <w:sz w:val="20"/>
        </w:rPr>
        <w:t xml:space="preserve"> </w:t>
      </w:r>
      <w:r w:rsidR="00AA3112" w:rsidRPr="00766EC5">
        <w:rPr>
          <w:sz w:val="20"/>
        </w:rPr>
        <w:t>pane</w:t>
      </w:r>
      <w:r w:rsidRPr="00766EC5">
        <w:rPr>
          <w:sz w:val="20"/>
        </w:rPr>
        <w:t xml:space="preserve"> </w:t>
      </w:r>
    </w:p>
    <w:p w:rsidR="00F31821" w:rsidRPr="00766EC5" w:rsidRDefault="00F31821" w:rsidP="00F31821">
      <w:pPr>
        <w:pStyle w:val="ListParagraph"/>
        <w:spacing w:after="0" w:line="240" w:lineRule="auto"/>
        <w:ind w:left="0"/>
        <w:rPr>
          <w:sz w:val="20"/>
        </w:rPr>
      </w:pPr>
      <w:r w:rsidRPr="00766EC5">
        <w:rPr>
          <w:sz w:val="20"/>
        </w:rPr>
        <w:t>In an old photograph torn and tattered and stained</w:t>
      </w:r>
    </w:p>
    <w:p w:rsidR="00F31821" w:rsidRPr="00766EC5" w:rsidRDefault="00F31821" w:rsidP="00F31821">
      <w:pPr>
        <w:pStyle w:val="ListParagraph"/>
        <w:spacing w:after="0" w:line="240" w:lineRule="auto"/>
        <w:ind w:left="0"/>
        <w:rPr>
          <w:sz w:val="20"/>
        </w:rPr>
      </w:pPr>
      <w:r w:rsidRPr="00766EC5">
        <w:rPr>
          <w:sz w:val="20"/>
        </w:rPr>
        <w:t>And fading to yellow in a brown leather frame?</w:t>
      </w:r>
    </w:p>
    <w:p w:rsidR="00AA3112" w:rsidRPr="00766EC5" w:rsidRDefault="00AA3112" w:rsidP="00AA3112">
      <w:pPr>
        <w:pStyle w:val="ListParagraph"/>
        <w:spacing w:after="0" w:line="240" w:lineRule="auto"/>
        <w:ind w:left="0"/>
        <w:rPr>
          <w:sz w:val="20"/>
        </w:rPr>
      </w:pPr>
    </w:p>
    <w:p w:rsidR="00AA3112" w:rsidRPr="00766EC5" w:rsidRDefault="00AA3112" w:rsidP="00AA3112">
      <w:pPr>
        <w:pStyle w:val="ListParagraph"/>
        <w:spacing w:after="0" w:line="240" w:lineRule="auto"/>
        <w:ind w:left="0"/>
        <w:rPr>
          <w:sz w:val="20"/>
        </w:rPr>
      </w:pPr>
      <w:r w:rsidRPr="00766EC5">
        <w:rPr>
          <w:sz w:val="20"/>
        </w:rPr>
        <w:t xml:space="preserve">Well, the sun </w:t>
      </w:r>
      <w:r w:rsidR="00F31821" w:rsidRPr="00766EC5">
        <w:rPr>
          <w:sz w:val="20"/>
        </w:rPr>
        <w:t>now it</w:t>
      </w:r>
      <w:r w:rsidRPr="00766EC5">
        <w:rPr>
          <w:sz w:val="20"/>
        </w:rPr>
        <w:t xml:space="preserve"> shines on these green fields of France,</w:t>
      </w:r>
    </w:p>
    <w:p w:rsidR="00AA3112" w:rsidRPr="00766EC5" w:rsidRDefault="00AA3112" w:rsidP="00AA3112">
      <w:pPr>
        <w:pStyle w:val="ListParagraph"/>
        <w:spacing w:after="0" w:line="240" w:lineRule="auto"/>
        <w:ind w:left="0"/>
        <w:rPr>
          <w:sz w:val="20"/>
        </w:rPr>
      </w:pPr>
      <w:r w:rsidRPr="00766EC5">
        <w:rPr>
          <w:sz w:val="20"/>
        </w:rPr>
        <w:t xml:space="preserve">The warm </w:t>
      </w:r>
      <w:r w:rsidR="00F31821" w:rsidRPr="00766EC5">
        <w:rPr>
          <w:sz w:val="20"/>
        </w:rPr>
        <w:t>summer breeze makes the</w:t>
      </w:r>
      <w:r w:rsidRPr="00766EC5">
        <w:rPr>
          <w:sz w:val="20"/>
        </w:rPr>
        <w:t xml:space="preserve"> red poppies dance.</w:t>
      </w:r>
    </w:p>
    <w:p w:rsidR="00AA3112" w:rsidRPr="00766EC5" w:rsidRDefault="00F31821" w:rsidP="00AA3112">
      <w:pPr>
        <w:pStyle w:val="ListParagraph"/>
        <w:spacing w:after="0" w:line="240" w:lineRule="auto"/>
        <w:ind w:left="0"/>
        <w:rPr>
          <w:sz w:val="20"/>
        </w:rPr>
      </w:pPr>
      <w:r w:rsidRPr="00766EC5">
        <w:rPr>
          <w:sz w:val="20"/>
        </w:rPr>
        <w:t>And look how the sun shines from under the clouds</w:t>
      </w:r>
    </w:p>
    <w:p w:rsidR="00AA3112" w:rsidRPr="00766EC5" w:rsidRDefault="00F31821" w:rsidP="00AA3112">
      <w:pPr>
        <w:pStyle w:val="ListParagraph"/>
        <w:spacing w:after="0" w:line="240" w:lineRule="auto"/>
        <w:ind w:left="0"/>
        <w:rPr>
          <w:sz w:val="20"/>
        </w:rPr>
      </w:pPr>
      <w:r w:rsidRPr="00766EC5">
        <w:rPr>
          <w:sz w:val="20"/>
        </w:rPr>
        <w:t>There’s n</w:t>
      </w:r>
      <w:r w:rsidR="00AA3112" w:rsidRPr="00766EC5">
        <w:rPr>
          <w:sz w:val="20"/>
        </w:rPr>
        <w:t>o gas, no barbed wire, no guns firing now.</w:t>
      </w:r>
    </w:p>
    <w:p w:rsidR="00AA3112" w:rsidRPr="00766EC5" w:rsidRDefault="00AA3112" w:rsidP="00AA3112">
      <w:pPr>
        <w:pStyle w:val="ListParagraph"/>
        <w:spacing w:after="0" w:line="240" w:lineRule="auto"/>
        <w:ind w:left="0"/>
        <w:rPr>
          <w:sz w:val="20"/>
        </w:rPr>
      </w:pPr>
      <w:r w:rsidRPr="00766EC5">
        <w:rPr>
          <w:sz w:val="20"/>
        </w:rPr>
        <w:t>But here in this graveyard it is still No Man's Land</w:t>
      </w:r>
    </w:p>
    <w:p w:rsidR="00AA3112" w:rsidRPr="00766EC5" w:rsidRDefault="00AA3112" w:rsidP="00AA3112">
      <w:pPr>
        <w:pStyle w:val="ListParagraph"/>
        <w:spacing w:after="0" w:line="240" w:lineRule="auto"/>
        <w:ind w:left="0"/>
        <w:rPr>
          <w:sz w:val="20"/>
        </w:rPr>
      </w:pPr>
      <w:r w:rsidRPr="00766EC5">
        <w:rPr>
          <w:sz w:val="20"/>
        </w:rPr>
        <w:t xml:space="preserve">And the </w:t>
      </w:r>
      <w:r w:rsidR="00F31821" w:rsidRPr="00766EC5">
        <w:rPr>
          <w:sz w:val="20"/>
        </w:rPr>
        <w:t>countless white crosses stand mute in the sand</w:t>
      </w:r>
    </w:p>
    <w:p w:rsidR="00AA3112" w:rsidRPr="00766EC5" w:rsidRDefault="00AA3112" w:rsidP="00AA3112">
      <w:pPr>
        <w:pStyle w:val="ListParagraph"/>
        <w:spacing w:after="0" w:line="240" w:lineRule="auto"/>
        <w:ind w:left="0"/>
        <w:rPr>
          <w:sz w:val="20"/>
        </w:rPr>
      </w:pPr>
      <w:r w:rsidRPr="00766EC5">
        <w:rPr>
          <w:sz w:val="20"/>
        </w:rPr>
        <w:t>To man's blind indifference to his fellow man</w:t>
      </w:r>
    </w:p>
    <w:p w:rsidR="00AA3112" w:rsidRPr="00766EC5" w:rsidRDefault="00AA3112" w:rsidP="00AA3112">
      <w:pPr>
        <w:pStyle w:val="ListParagraph"/>
        <w:spacing w:after="0" w:line="240" w:lineRule="auto"/>
        <w:ind w:left="0"/>
        <w:rPr>
          <w:sz w:val="20"/>
        </w:rPr>
      </w:pPr>
      <w:r w:rsidRPr="00766EC5">
        <w:rPr>
          <w:sz w:val="20"/>
        </w:rPr>
        <w:t>And a whole generation that was butchered and downed.</w:t>
      </w:r>
    </w:p>
    <w:p w:rsidR="00AA3112" w:rsidRPr="00766EC5" w:rsidRDefault="00AA3112" w:rsidP="00AA3112">
      <w:pPr>
        <w:pStyle w:val="ListParagraph"/>
        <w:spacing w:after="0" w:line="240" w:lineRule="auto"/>
        <w:ind w:left="0"/>
        <w:rPr>
          <w:sz w:val="20"/>
        </w:rPr>
      </w:pPr>
    </w:p>
    <w:p w:rsidR="00AA3112" w:rsidRPr="00766EC5" w:rsidRDefault="00BD2038" w:rsidP="00AA3112">
      <w:pPr>
        <w:pStyle w:val="ListParagraph"/>
        <w:spacing w:after="0" w:line="240" w:lineRule="auto"/>
        <w:ind w:left="0"/>
        <w:rPr>
          <w:sz w:val="20"/>
        </w:rPr>
      </w:pPr>
      <w:r w:rsidRPr="00766EC5">
        <w:rPr>
          <w:sz w:val="20"/>
        </w:rPr>
        <w:t xml:space="preserve">Now </w:t>
      </w:r>
      <w:r w:rsidR="00F31821" w:rsidRPr="00766EC5">
        <w:rPr>
          <w:sz w:val="20"/>
        </w:rPr>
        <w:t>Young</w:t>
      </w:r>
      <w:r w:rsidR="00AA3112" w:rsidRPr="00766EC5">
        <w:rPr>
          <w:sz w:val="20"/>
        </w:rPr>
        <w:t xml:space="preserve"> Willie McBride</w:t>
      </w:r>
      <w:r w:rsidR="00F31821" w:rsidRPr="00766EC5">
        <w:rPr>
          <w:sz w:val="20"/>
        </w:rPr>
        <w:t xml:space="preserve">, I can’t </w:t>
      </w:r>
      <w:r w:rsidRPr="00766EC5">
        <w:rPr>
          <w:sz w:val="20"/>
        </w:rPr>
        <w:t>help wonder why</w:t>
      </w:r>
    </w:p>
    <w:p w:rsidR="00AA3112" w:rsidRPr="00766EC5" w:rsidRDefault="00AA3112" w:rsidP="00AA3112">
      <w:pPr>
        <w:pStyle w:val="ListParagraph"/>
        <w:spacing w:after="0" w:line="240" w:lineRule="auto"/>
        <w:ind w:left="0"/>
        <w:rPr>
          <w:sz w:val="20"/>
        </w:rPr>
      </w:pPr>
      <w:r w:rsidRPr="00766EC5">
        <w:rPr>
          <w:sz w:val="20"/>
        </w:rPr>
        <w:t xml:space="preserve">Do those who </w:t>
      </w:r>
      <w:proofErr w:type="spellStart"/>
      <w:r w:rsidRPr="00766EC5">
        <w:rPr>
          <w:sz w:val="20"/>
        </w:rPr>
        <w:t>lie</w:t>
      </w:r>
      <w:proofErr w:type="spellEnd"/>
      <w:r w:rsidRPr="00766EC5">
        <w:rPr>
          <w:sz w:val="20"/>
        </w:rPr>
        <w:t xml:space="preserve"> here know why </w:t>
      </w:r>
      <w:r w:rsidR="00BD2038" w:rsidRPr="00766EC5">
        <w:rPr>
          <w:sz w:val="20"/>
        </w:rPr>
        <w:t xml:space="preserve">that </w:t>
      </w:r>
      <w:r w:rsidRPr="00766EC5">
        <w:rPr>
          <w:sz w:val="20"/>
        </w:rPr>
        <w:t>they died?</w:t>
      </w:r>
    </w:p>
    <w:p w:rsidR="00AA3112" w:rsidRPr="00766EC5" w:rsidRDefault="00AA3112" w:rsidP="00AA3112">
      <w:pPr>
        <w:pStyle w:val="ListParagraph"/>
        <w:spacing w:after="0" w:line="240" w:lineRule="auto"/>
        <w:ind w:left="0"/>
        <w:rPr>
          <w:sz w:val="20"/>
        </w:rPr>
      </w:pPr>
      <w:r w:rsidRPr="00766EC5">
        <w:rPr>
          <w:sz w:val="20"/>
        </w:rPr>
        <w:t xml:space="preserve">Did </w:t>
      </w:r>
      <w:r w:rsidR="00BD2038" w:rsidRPr="00766EC5">
        <w:rPr>
          <w:sz w:val="20"/>
        </w:rPr>
        <w:t>they</w:t>
      </w:r>
      <w:r w:rsidRPr="00766EC5">
        <w:rPr>
          <w:sz w:val="20"/>
        </w:rPr>
        <w:t xml:space="preserve"> believe them when </w:t>
      </w:r>
      <w:r w:rsidR="00BD2038" w:rsidRPr="00766EC5">
        <w:rPr>
          <w:sz w:val="20"/>
        </w:rPr>
        <w:t xml:space="preserve">they answered the call? </w:t>
      </w:r>
    </w:p>
    <w:p w:rsidR="00AA3112" w:rsidRPr="00766EC5" w:rsidRDefault="00AA3112" w:rsidP="00AA3112">
      <w:pPr>
        <w:pStyle w:val="ListParagraph"/>
        <w:spacing w:after="0" w:line="240" w:lineRule="auto"/>
        <w:ind w:left="0"/>
        <w:rPr>
          <w:sz w:val="20"/>
        </w:rPr>
      </w:pPr>
      <w:r w:rsidRPr="00766EC5">
        <w:rPr>
          <w:sz w:val="20"/>
        </w:rPr>
        <w:t xml:space="preserve">Did </w:t>
      </w:r>
      <w:r w:rsidR="00BD2038" w:rsidRPr="00766EC5">
        <w:rPr>
          <w:sz w:val="20"/>
        </w:rPr>
        <w:t>they</w:t>
      </w:r>
      <w:r w:rsidRPr="00766EC5">
        <w:rPr>
          <w:sz w:val="20"/>
        </w:rPr>
        <w:t xml:space="preserve"> really believe them that this war would end war?</w:t>
      </w:r>
    </w:p>
    <w:p w:rsidR="00AA3112" w:rsidRPr="00766EC5" w:rsidRDefault="00BD2038" w:rsidP="00AA3112">
      <w:pPr>
        <w:pStyle w:val="ListParagraph"/>
        <w:spacing w:after="0" w:line="240" w:lineRule="auto"/>
        <w:ind w:left="0"/>
        <w:rPr>
          <w:sz w:val="20"/>
        </w:rPr>
      </w:pPr>
      <w:r w:rsidRPr="00766EC5">
        <w:rPr>
          <w:sz w:val="20"/>
        </w:rPr>
        <w:t>For t</w:t>
      </w:r>
      <w:r w:rsidR="00AA3112" w:rsidRPr="00766EC5">
        <w:rPr>
          <w:sz w:val="20"/>
        </w:rPr>
        <w:t xml:space="preserve">he suffering, the sorrow, some the glory, the </w:t>
      </w:r>
      <w:r w:rsidRPr="00766EC5">
        <w:rPr>
          <w:sz w:val="20"/>
        </w:rPr>
        <w:t>pain</w:t>
      </w:r>
      <w:r w:rsidR="00AA3112" w:rsidRPr="00766EC5">
        <w:rPr>
          <w:sz w:val="20"/>
        </w:rPr>
        <w:t xml:space="preserve"> -</w:t>
      </w:r>
    </w:p>
    <w:p w:rsidR="00AA3112" w:rsidRPr="00766EC5" w:rsidRDefault="00AA3112" w:rsidP="00AA3112">
      <w:pPr>
        <w:pStyle w:val="ListParagraph"/>
        <w:spacing w:after="0" w:line="240" w:lineRule="auto"/>
        <w:ind w:left="0"/>
        <w:rPr>
          <w:sz w:val="20"/>
        </w:rPr>
      </w:pPr>
      <w:r w:rsidRPr="00766EC5">
        <w:rPr>
          <w:sz w:val="20"/>
        </w:rPr>
        <w:t>The killing and dying - it was all done in vain.</w:t>
      </w:r>
    </w:p>
    <w:p w:rsidR="00AA3112" w:rsidRPr="00766EC5" w:rsidRDefault="00AA3112" w:rsidP="00AA3112">
      <w:pPr>
        <w:pStyle w:val="ListParagraph"/>
        <w:spacing w:after="0" w:line="240" w:lineRule="auto"/>
        <w:ind w:left="0"/>
        <w:rPr>
          <w:sz w:val="20"/>
        </w:rPr>
      </w:pPr>
      <w:r w:rsidRPr="00766EC5">
        <w:rPr>
          <w:sz w:val="20"/>
        </w:rPr>
        <w:t xml:space="preserve">For </w:t>
      </w:r>
      <w:r w:rsidR="00BD2038" w:rsidRPr="00766EC5">
        <w:rPr>
          <w:sz w:val="20"/>
        </w:rPr>
        <w:t xml:space="preserve">young, </w:t>
      </w:r>
      <w:r w:rsidRPr="00766EC5">
        <w:rPr>
          <w:sz w:val="20"/>
        </w:rPr>
        <w:t>Willie McBride, it all happened again</w:t>
      </w:r>
    </w:p>
    <w:p w:rsidR="00AA3112" w:rsidRPr="00766EC5" w:rsidRDefault="00AA3112" w:rsidP="00AA3112">
      <w:pPr>
        <w:pStyle w:val="ListParagraph"/>
        <w:spacing w:after="0" w:line="240" w:lineRule="auto"/>
        <w:ind w:left="0"/>
        <w:rPr>
          <w:sz w:val="20"/>
        </w:rPr>
      </w:pPr>
      <w:proofErr w:type="gramStart"/>
      <w:r w:rsidRPr="00766EC5">
        <w:rPr>
          <w:sz w:val="20"/>
        </w:rPr>
        <w:t>And again, and again, and again, and again.</w:t>
      </w:r>
      <w:proofErr w:type="gramEnd"/>
    </w:p>
    <w:p w:rsidR="00F31821" w:rsidRDefault="00F31821" w:rsidP="00AA3112">
      <w:pPr>
        <w:pStyle w:val="ListParagraph"/>
        <w:spacing w:after="0" w:line="240" w:lineRule="auto"/>
        <w:ind w:left="0"/>
        <w:rPr>
          <w:sz w:val="18"/>
        </w:rPr>
        <w:sectPr w:rsidR="00F31821" w:rsidSect="00766EC5">
          <w:type w:val="continuous"/>
          <w:pgSz w:w="12240" w:h="15840"/>
          <w:pgMar w:top="360" w:right="900" w:bottom="990" w:left="900" w:header="720" w:footer="720" w:gutter="0"/>
          <w:cols w:num="2" w:space="180"/>
          <w:docGrid w:linePitch="360"/>
        </w:sectPr>
      </w:pPr>
    </w:p>
    <w:p w:rsidR="00AA3112" w:rsidRPr="00AA3112" w:rsidRDefault="00AA3112" w:rsidP="00AA3112">
      <w:pPr>
        <w:pStyle w:val="ListParagraph"/>
        <w:spacing w:after="0" w:line="240" w:lineRule="auto"/>
        <w:ind w:left="0"/>
        <w:rPr>
          <w:sz w:val="18"/>
        </w:rPr>
      </w:pPr>
    </w:p>
    <w:p w:rsidR="00AA3112" w:rsidRPr="00AA3112" w:rsidRDefault="00AA3112" w:rsidP="00AA3112">
      <w:pPr>
        <w:pStyle w:val="NoSpacing"/>
        <w:rPr>
          <w:b/>
          <w:u w:val="single"/>
        </w:rPr>
      </w:pPr>
      <w:r w:rsidRPr="00AA3112">
        <w:rPr>
          <w:b/>
          <w:u w:val="single"/>
        </w:rPr>
        <w:t xml:space="preserve">An Irish Airman Foresees His Death by W.B. Yeats </w:t>
      </w:r>
    </w:p>
    <w:p w:rsidR="00AA3112" w:rsidRDefault="00AA3112" w:rsidP="00AA3112">
      <w:pPr>
        <w:pStyle w:val="NoSpacing"/>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4008"/>
      </w:tblGrid>
      <w:tr w:rsidR="00AA3112" w:rsidRPr="00AA3112" w:rsidTr="00973EFC">
        <w:tc>
          <w:tcPr>
            <w:tcW w:w="4248" w:type="dxa"/>
          </w:tcPr>
          <w:p w:rsidR="00AA3112" w:rsidRPr="00AA3112" w:rsidRDefault="00AA3112" w:rsidP="00B77E6C">
            <w:pPr>
              <w:pStyle w:val="NoSpacing"/>
            </w:pPr>
            <w:r w:rsidRPr="00AA3112">
              <w:t>I know that I shall meet my fate</w:t>
            </w:r>
            <w:r w:rsidRPr="00AA3112">
              <w:br/>
              <w:t>Somewhere among the clouds above;</w:t>
            </w:r>
            <w:r w:rsidRPr="00AA3112">
              <w:br/>
              <w:t>Those that I fight I do not hate,</w:t>
            </w:r>
            <w:r w:rsidRPr="00AA3112">
              <w:br/>
              <w:t>Those that I guard I do not love;</w:t>
            </w:r>
            <w:r w:rsidRPr="00AA3112">
              <w:br/>
              <w:t xml:space="preserve">My country is </w:t>
            </w:r>
            <w:proofErr w:type="spellStart"/>
            <w:r w:rsidRPr="00AA3112">
              <w:t>Kiltartan</w:t>
            </w:r>
            <w:proofErr w:type="spellEnd"/>
            <w:r w:rsidRPr="00AA3112">
              <w:t xml:space="preserve"> Cross,</w:t>
            </w:r>
            <w:r w:rsidRPr="00AA3112">
              <w:br/>
              <w:t xml:space="preserve">My countrymen </w:t>
            </w:r>
            <w:proofErr w:type="spellStart"/>
            <w:r w:rsidRPr="00AA3112">
              <w:t>Kiltartan's</w:t>
            </w:r>
            <w:proofErr w:type="spellEnd"/>
            <w:r w:rsidRPr="00AA3112">
              <w:t xml:space="preserve"> poor,</w:t>
            </w:r>
            <w:r w:rsidRPr="00AA3112">
              <w:br/>
              <w:t>No likely end could bring them loss</w:t>
            </w:r>
            <w:r w:rsidRPr="00AA3112">
              <w:br/>
              <w:t>Or leave them happier than before.</w:t>
            </w:r>
            <w:r w:rsidRPr="00AA3112">
              <w:br/>
              <w:t>Nor law, nor duty bade me fight</w:t>
            </w:r>
            <w:proofErr w:type="gramStart"/>
            <w:r w:rsidRPr="00AA3112">
              <w:t>,</w:t>
            </w:r>
            <w:proofErr w:type="gramEnd"/>
            <w:r w:rsidRPr="00AA3112">
              <w:br/>
              <w:t>Nor public men, nor cheering crowds,</w:t>
            </w:r>
            <w:r w:rsidRPr="00AA3112">
              <w:br/>
              <w:t>A lonely impulse of delight</w:t>
            </w:r>
            <w:r w:rsidRPr="00AA3112">
              <w:br/>
              <w:t>Drove to this tumult in the clouds;</w:t>
            </w:r>
            <w:r w:rsidRPr="00AA3112">
              <w:br/>
              <w:t>I balanced all, brought all to mind,</w:t>
            </w:r>
            <w:r w:rsidRPr="00AA3112">
              <w:br/>
              <w:t>The years to come seemed waste of breath,</w:t>
            </w:r>
            <w:r w:rsidRPr="00AA3112">
              <w:br/>
              <w:t>A waste of breath the years behind</w:t>
            </w:r>
            <w:r w:rsidRPr="00AA3112">
              <w:br/>
              <w:t>In balance with this life, this death.</w:t>
            </w:r>
          </w:p>
        </w:tc>
        <w:tc>
          <w:tcPr>
            <w:tcW w:w="4008" w:type="dxa"/>
          </w:tcPr>
          <w:p w:rsidR="00AA3112" w:rsidRDefault="00AA3112" w:rsidP="00B77E6C">
            <w:pPr>
              <w:pStyle w:val="NoSpacing"/>
            </w:pPr>
          </w:p>
          <w:p w:rsidR="00AA3112" w:rsidRDefault="00AA3112" w:rsidP="00B77E6C">
            <w:pPr>
              <w:pStyle w:val="NoSpacing"/>
            </w:pPr>
          </w:p>
          <w:p w:rsidR="00AA3112" w:rsidRDefault="00973EFC" w:rsidP="00B77E6C">
            <w:pPr>
              <w:pStyle w:val="NoSpacing"/>
            </w:pPr>
            <w:r w:rsidRPr="00FB3C53">
              <w:rPr>
                <w:b/>
              </w:rPr>
              <w:t>“those I fight”</w:t>
            </w:r>
            <w:r>
              <w:t>: The Germans</w:t>
            </w:r>
          </w:p>
          <w:p w:rsidR="00AA3112" w:rsidRDefault="00973EFC" w:rsidP="00B77E6C">
            <w:pPr>
              <w:pStyle w:val="NoSpacing"/>
            </w:pPr>
            <w:r w:rsidRPr="00FB3C53">
              <w:rPr>
                <w:b/>
              </w:rPr>
              <w:t>“those I guard”</w:t>
            </w:r>
            <w:r>
              <w:t>: The English</w:t>
            </w:r>
          </w:p>
          <w:p w:rsidR="00AA3112" w:rsidRDefault="00AA3112" w:rsidP="00B77E6C">
            <w:pPr>
              <w:pStyle w:val="NoSpacing"/>
            </w:pPr>
            <w:proofErr w:type="spellStart"/>
            <w:r w:rsidRPr="00FB3C53">
              <w:rPr>
                <w:b/>
              </w:rPr>
              <w:t>Kiltartan</w:t>
            </w:r>
            <w:proofErr w:type="spellEnd"/>
            <w:r>
              <w:t>: township in Irish county Galway</w:t>
            </w:r>
          </w:p>
          <w:p w:rsidR="00AA3112" w:rsidRDefault="00AA3112" w:rsidP="00B77E6C">
            <w:pPr>
              <w:pStyle w:val="NoSpacing"/>
            </w:pPr>
          </w:p>
          <w:p w:rsidR="00AA3112" w:rsidRDefault="00BD2038" w:rsidP="00B77E6C">
            <w:pPr>
              <w:pStyle w:val="NoSpacing"/>
            </w:pPr>
            <w:r w:rsidRPr="00FB3C53">
              <w:rPr>
                <w:b/>
              </w:rPr>
              <w:t>“likely end”:</w:t>
            </w:r>
            <w:r>
              <w:t xml:space="preserve"> outcome</w:t>
            </w:r>
            <w:r w:rsidR="00AA3112">
              <w:br/>
            </w:r>
          </w:p>
          <w:p w:rsidR="00AA3112" w:rsidRDefault="00AA3112" w:rsidP="00B77E6C">
            <w:pPr>
              <w:pStyle w:val="NoSpacing"/>
            </w:pPr>
            <w:r w:rsidRPr="00FB3C53">
              <w:rPr>
                <w:b/>
              </w:rPr>
              <w:t>Bade:</w:t>
            </w:r>
            <w:r>
              <w:t xml:space="preserve"> forced or persuaded</w:t>
            </w:r>
          </w:p>
          <w:p w:rsidR="00AA3112" w:rsidRDefault="00AA3112" w:rsidP="00B77E6C">
            <w:pPr>
              <w:pStyle w:val="NoSpacing"/>
            </w:pPr>
          </w:p>
          <w:p w:rsidR="00AA3112" w:rsidRDefault="00AA3112" w:rsidP="00B77E6C">
            <w:pPr>
              <w:pStyle w:val="NoSpacing"/>
            </w:pPr>
            <w:r w:rsidRPr="00FB3C53">
              <w:rPr>
                <w:b/>
              </w:rPr>
              <w:t>Impulse</w:t>
            </w:r>
            <w:r>
              <w:t>: quick decision, desire</w:t>
            </w:r>
          </w:p>
          <w:p w:rsidR="00973EFC" w:rsidRPr="00AA3112" w:rsidRDefault="00973EFC" w:rsidP="00B77E6C">
            <w:pPr>
              <w:pStyle w:val="NoSpacing"/>
            </w:pPr>
            <w:r w:rsidRPr="00FB3C53">
              <w:rPr>
                <w:b/>
              </w:rPr>
              <w:t>Tumult</w:t>
            </w:r>
            <w:r>
              <w:t xml:space="preserve">: Confusion, chaos, instability </w:t>
            </w:r>
          </w:p>
        </w:tc>
      </w:tr>
    </w:tbl>
    <w:p w:rsidR="00AA3112" w:rsidRPr="00AA3112" w:rsidRDefault="00AA3112" w:rsidP="009E2A43">
      <w:pPr>
        <w:pStyle w:val="ListParagraph"/>
        <w:ind w:left="0"/>
        <w:rPr>
          <w:sz w:val="20"/>
        </w:rPr>
      </w:pPr>
    </w:p>
    <w:p w:rsidR="00973EFC" w:rsidRDefault="00973EFC">
      <w:pPr>
        <w:rPr>
          <w:sz w:val="20"/>
        </w:rPr>
      </w:pPr>
      <w:r>
        <w:rPr>
          <w:sz w:val="20"/>
        </w:rPr>
        <w:br w:type="page"/>
      </w:r>
    </w:p>
    <w:p w:rsidR="007E30B5" w:rsidRPr="007C1DF0" w:rsidRDefault="00973EFC" w:rsidP="009E2A43">
      <w:pPr>
        <w:pStyle w:val="ListParagraph"/>
        <w:ind w:left="0"/>
        <w:rPr>
          <w:b/>
          <w:i/>
        </w:rPr>
      </w:pPr>
      <w:r w:rsidRPr="007C1DF0">
        <w:rPr>
          <w:b/>
          <w:i/>
        </w:rPr>
        <w:lastRenderedPageBreak/>
        <w:t xml:space="preserve">Proclamation of the Irish Republic, issued Easter 1916 </w:t>
      </w:r>
    </w:p>
    <w:p w:rsidR="00973EFC" w:rsidRPr="00973EFC" w:rsidRDefault="00973EFC" w:rsidP="009E2A43">
      <w:pPr>
        <w:pStyle w:val="ListParagraph"/>
        <w:ind w:left="0"/>
        <w:rPr>
          <w:b/>
          <w:sz w:val="20"/>
        </w:rPr>
      </w:pPr>
    </w:p>
    <w:p w:rsidR="00973EFC" w:rsidRPr="00973EFC" w:rsidRDefault="00973EFC" w:rsidP="00973EFC">
      <w:pPr>
        <w:pStyle w:val="ListParagraph"/>
        <w:rPr>
          <w:sz w:val="20"/>
        </w:rPr>
      </w:pPr>
      <w:r w:rsidRPr="00973EFC">
        <w:rPr>
          <w:sz w:val="20"/>
        </w:rPr>
        <w:t>POBLACHT NA h-EIREANN</w:t>
      </w:r>
    </w:p>
    <w:p w:rsidR="00973EFC" w:rsidRPr="00973EFC" w:rsidRDefault="00973EFC" w:rsidP="00973EFC">
      <w:pPr>
        <w:pStyle w:val="ListParagraph"/>
        <w:rPr>
          <w:sz w:val="20"/>
        </w:rPr>
      </w:pPr>
      <w:r w:rsidRPr="00973EFC">
        <w:rPr>
          <w:sz w:val="20"/>
        </w:rPr>
        <w:t>THE PROVISIONAL GOVERNMENT OF THE</w:t>
      </w:r>
      <w:r>
        <w:rPr>
          <w:sz w:val="20"/>
        </w:rPr>
        <w:t xml:space="preserve"> </w:t>
      </w:r>
      <w:r w:rsidRPr="00973EFC">
        <w:rPr>
          <w:sz w:val="20"/>
        </w:rPr>
        <w:t>IRISH REPUBLIC</w:t>
      </w:r>
    </w:p>
    <w:p w:rsidR="00973EFC" w:rsidRPr="00973EFC" w:rsidRDefault="00973EFC" w:rsidP="00973EFC">
      <w:pPr>
        <w:pStyle w:val="ListParagraph"/>
        <w:rPr>
          <w:sz w:val="20"/>
        </w:rPr>
      </w:pPr>
      <w:r w:rsidRPr="00973EFC">
        <w:rPr>
          <w:sz w:val="20"/>
        </w:rPr>
        <w:t>TO THE PEOPLE OF IRELAND</w:t>
      </w:r>
    </w:p>
    <w:p w:rsidR="00973EFC" w:rsidRPr="00973EFC" w:rsidRDefault="00973EFC" w:rsidP="00973EFC">
      <w:pPr>
        <w:pStyle w:val="ListParagraph"/>
        <w:rPr>
          <w:sz w:val="20"/>
        </w:rPr>
      </w:pPr>
      <w:r w:rsidRPr="00973EFC">
        <w:rPr>
          <w:sz w:val="20"/>
        </w:rPr>
        <w:t>Irishmen and Irishwomen:</w:t>
      </w:r>
    </w:p>
    <w:p w:rsidR="00973EFC" w:rsidRPr="00973EFC" w:rsidRDefault="00973EFC" w:rsidP="00973EFC">
      <w:pPr>
        <w:pStyle w:val="ListParagraph"/>
        <w:rPr>
          <w:sz w:val="20"/>
        </w:rPr>
      </w:pPr>
    </w:p>
    <w:p w:rsidR="00973EFC" w:rsidRPr="00973EFC" w:rsidRDefault="00973EFC" w:rsidP="00973EFC">
      <w:pPr>
        <w:pStyle w:val="ListParagraph"/>
        <w:rPr>
          <w:sz w:val="20"/>
        </w:rPr>
      </w:pPr>
      <w:r w:rsidRPr="00973EFC">
        <w:rPr>
          <w:sz w:val="20"/>
        </w:rPr>
        <w:t>In the name of God and of the dead generations from which she receives her old tradition of nationhood, Ireland, through us, summons her children to her flag and strikes for her freedom.</w:t>
      </w:r>
    </w:p>
    <w:p w:rsidR="00973EFC" w:rsidRPr="00973EFC" w:rsidRDefault="00973EFC" w:rsidP="00973EFC">
      <w:pPr>
        <w:pStyle w:val="ListParagraph"/>
        <w:rPr>
          <w:sz w:val="20"/>
        </w:rPr>
      </w:pPr>
    </w:p>
    <w:p w:rsidR="00973EFC" w:rsidRPr="00973EFC" w:rsidRDefault="00973EFC" w:rsidP="00973EFC">
      <w:pPr>
        <w:pStyle w:val="ListParagraph"/>
        <w:rPr>
          <w:sz w:val="20"/>
        </w:rPr>
      </w:pPr>
      <w:r w:rsidRPr="00973EFC">
        <w:rPr>
          <w:sz w:val="20"/>
        </w:rPr>
        <w:t>Having organized and trained her manhood through her secret revolutionary organization, the Irish Republican Brotherhood, and through her open military organizations, the Irish Volunteers and the Irish Citizen Army, having patiently perfected her discipline, having resolutely waited for the right moment to reveal itself, she now seizes that moment, and, supported by her exiled children in America and by gallant allies in Europe, but relying in the first on her own strength, she strikes in full confidence of victory.</w:t>
      </w:r>
    </w:p>
    <w:p w:rsidR="00973EFC" w:rsidRPr="00973EFC" w:rsidRDefault="00973EFC" w:rsidP="00973EFC">
      <w:pPr>
        <w:pStyle w:val="ListParagraph"/>
        <w:rPr>
          <w:sz w:val="20"/>
        </w:rPr>
      </w:pPr>
    </w:p>
    <w:p w:rsidR="00973EFC" w:rsidRPr="00973EFC" w:rsidRDefault="00973EFC" w:rsidP="00973EFC">
      <w:pPr>
        <w:pStyle w:val="ListParagraph"/>
        <w:rPr>
          <w:sz w:val="20"/>
        </w:rPr>
      </w:pPr>
      <w:r w:rsidRPr="00973EFC">
        <w:rPr>
          <w:sz w:val="20"/>
        </w:rPr>
        <w:t>We declare the right of the people of Ireland to the ownership of Ireland, and to the unfettered control of Irish destinies, to be sovereign and indefeasible.  The long usurpation of that right by a foreign people and government has not extinguished the right, nor can it ever be extinguished except by the destruction of the Irish people.  In every generation the Irish people have asserted their right to national freedom and sovereignty; six times during the past three hundred years they have asserted it in arms.  Standing on that fundamental right and again asserting it in arms in the face of the world, we hereby proclaim the Irish Republic as a Sovereign Independent State.  And we pledge our lives and the lives of our comrades-in-arms to the cause of its freedom, of its welfare, and of its exaltation among the nations.</w:t>
      </w:r>
    </w:p>
    <w:p w:rsidR="00973EFC" w:rsidRPr="00973EFC" w:rsidRDefault="00973EFC" w:rsidP="00973EFC">
      <w:pPr>
        <w:pStyle w:val="ListParagraph"/>
        <w:rPr>
          <w:sz w:val="20"/>
        </w:rPr>
      </w:pPr>
    </w:p>
    <w:p w:rsidR="00973EFC" w:rsidRPr="00973EFC" w:rsidRDefault="00973EFC" w:rsidP="00973EFC">
      <w:pPr>
        <w:pStyle w:val="ListParagraph"/>
        <w:rPr>
          <w:sz w:val="20"/>
        </w:rPr>
      </w:pPr>
      <w:r w:rsidRPr="00973EFC">
        <w:rPr>
          <w:sz w:val="20"/>
        </w:rPr>
        <w:t>The Irish Republic is entitled to, and hereby claims, the allegiance of every Irishman and Irish woman.  The Republic guarantees religious and civil liberty, equal rights and equal opportunities of all its citizens, and declares its resolve to pursue the happiness and prosperity of the whole nation and of all its parts, cherishing all the children of the nation equally, and oblivious of the differences carefully fostered by an alien government, which have divided a minority in the past.</w:t>
      </w:r>
    </w:p>
    <w:p w:rsidR="00973EFC" w:rsidRPr="00973EFC" w:rsidRDefault="00973EFC" w:rsidP="00973EFC">
      <w:pPr>
        <w:pStyle w:val="ListParagraph"/>
        <w:rPr>
          <w:sz w:val="20"/>
        </w:rPr>
      </w:pPr>
    </w:p>
    <w:p w:rsidR="00973EFC" w:rsidRPr="00973EFC" w:rsidRDefault="00973EFC" w:rsidP="00973EFC">
      <w:pPr>
        <w:pStyle w:val="ListParagraph"/>
        <w:rPr>
          <w:sz w:val="20"/>
        </w:rPr>
      </w:pPr>
      <w:r w:rsidRPr="00973EFC">
        <w:rPr>
          <w:sz w:val="20"/>
        </w:rPr>
        <w:t>Until our arms have brought the opportune moment for the establishment of a permanent National Government, representative of the whole people of Ireland and elected by the suffrages of all her men and women, the Provision Government, hereby constituted, will administer the civil and military affairs of the Republic in trust for the people.</w:t>
      </w:r>
    </w:p>
    <w:p w:rsidR="00973EFC" w:rsidRPr="00973EFC" w:rsidRDefault="00973EFC" w:rsidP="00973EFC">
      <w:pPr>
        <w:pStyle w:val="ListParagraph"/>
        <w:rPr>
          <w:sz w:val="20"/>
        </w:rPr>
      </w:pPr>
    </w:p>
    <w:p w:rsidR="00973EFC" w:rsidRPr="00973EFC" w:rsidRDefault="00973EFC" w:rsidP="00973EFC">
      <w:pPr>
        <w:pStyle w:val="ListParagraph"/>
        <w:rPr>
          <w:sz w:val="20"/>
        </w:rPr>
      </w:pPr>
      <w:r w:rsidRPr="00973EFC">
        <w:rPr>
          <w:sz w:val="20"/>
        </w:rPr>
        <w:t xml:space="preserve">We place the cause of the Irish Republic under the protection of the Most High God, Whose blessing we invoke upon our arms, and we pray that no one who serves that cause will </w:t>
      </w:r>
      <w:proofErr w:type="spellStart"/>
      <w:r w:rsidRPr="00973EFC">
        <w:rPr>
          <w:sz w:val="20"/>
        </w:rPr>
        <w:t>dishonour</w:t>
      </w:r>
      <w:proofErr w:type="spellEnd"/>
      <w:r w:rsidRPr="00973EFC">
        <w:rPr>
          <w:sz w:val="20"/>
        </w:rPr>
        <w:t xml:space="preserve"> it by cowardice, inhumanity, or rapine.  In this supreme hour the Irish nation must, by its </w:t>
      </w:r>
      <w:proofErr w:type="spellStart"/>
      <w:r w:rsidRPr="00973EFC">
        <w:rPr>
          <w:sz w:val="20"/>
        </w:rPr>
        <w:t>valour</w:t>
      </w:r>
      <w:proofErr w:type="spellEnd"/>
      <w:r w:rsidRPr="00973EFC">
        <w:rPr>
          <w:sz w:val="20"/>
        </w:rPr>
        <w:t xml:space="preserve"> and discipline and by the readiness of its children to sacrifice themselves for the common good, prove itself worthy of the august destiny to which it is called.</w:t>
      </w:r>
    </w:p>
    <w:p w:rsidR="00973EFC" w:rsidRPr="00973EFC" w:rsidRDefault="00973EFC" w:rsidP="00973EFC">
      <w:pPr>
        <w:pStyle w:val="ListParagraph"/>
        <w:rPr>
          <w:sz w:val="20"/>
        </w:rPr>
      </w:pPr>
    </w:p>
    <w:p w:rsidR="00973EFC" w:rsidRPr="00973EFC" w:rsidRDefault="00973EFC" w:rsidP="00973EFC">
      <w:pPr>
        <w:pStyle w:val="ListParagraph"/>
        <w:rPr>
          <w:sz w:val="20"/>
        </w:rPr>
      </w:pPr>
      <w:r w:rsidRPr="00973EFC">
        <w:rPr>
          <w:sz w:val="20"/>
        </w:rPr>
        <w:t>Signed on behalf of the Provisional Government,</w:t>
      </w:r>
    </w:p>
    <w:p w:rsidR="00973EFC" w:rsidRPr="00973EFC" w:rsidRDefault="00973EFC" w:rsidP="00973EFC">
      <w:pPr>
        <w:pStyle w:val="ListParagraph"/>
        <w:rPr>
          <w:sz w:val="20"/>
        </w:rPr>
      </w:pPr>
    </w:p>
    <w:p w:rsidR="00973EFC" w:rsidRDefault="00973EFC" w:rsidP="00973EFC">
      <w:pPr>
        <w:pStyle w:val="ListParagraph"/>
        <w:rPr>
          <w:sz w:val="20"/>
        </w:rPr>
        <w:sectPr w:rsidR="00973EFC" w:rsidSect="007E30B5">
          <w:type w:val="continuous"/>
          <w:pgSz w:w="12240" w:h="15840"/>
          <w:pgMar w:top="360" w:right="900" w:bottom="990" w:left="900" w:header="720" w:footer="720" w:gutter="0"/>
          <w:cols w:space="720"/>
          <w:docGrid w:linePitch="360"/>
        </w:sectPr>
      </w:pPr>
    </w:p>
    <w:p w:rsidR="00973EFC" w:rsidRPr="00973EFC" w:rsidRDefault="00973EFC" w:rsidP="00973EFC">
      <w:pPr>
        <w:pStyle w:val="ListParagraph"/>
        <w:ind w:left="360"/>
        <w:rPr>
          <w:sz w:val="20"/>
        </w:rPr>
      </w:pPr>
      <w:r w:rsidRPr="00973EFC">
        <w:rPr>
          <w:sz w:val="20"/>
        </w:rPr>
        <w:lastRenderedPageBreak/>
        <w:t>THOMAS J. CLARKE</w:t>
      </w:r>
    </w:p>
    <w:p w:rsidR="00973EFC" w:rsidRPr="00973EFC" w:rsidRDefault="00973EFC" w:rsidP="00973EFC">
      <w:pPr>
        <w:pStyle w:val="ListParagraph"/>
        <w:ind w:left="360"/>
        <w:rPr>
          <w:sz w:val="20"/>
        </w:rPr>
      </w:pPr>
      <w:r w:rsidRPr="00973EFC">
        <w:rPr>
          <w:sz w:val="20"/>
        </w:rPr>
        <w:t>SEAN MAC DIERMADA</w:t>
      </w:r>
    </w:p>
    <w:p w:rsidR="00973EFC" w:rsidRPr="00973EFC" w:rsidRDefault="00973EFC" w:rsidP="00973EFC">
      <w:pPr>
        <w:pStyle w:val="ListParagraph"/>
        <w:ind w:left="0"/>
        <w:rPr>
          <w:sz w:val="20"/>
        </w:rPr>
      </w:pPr>
      <w:r w:rsidRPr="00973EFC">
        <w:rPr>
          <w:sz w:val="20"/>
        </w:rPr>
        <w:lastRenderedPageBreak/>
        <w:t>THOMAS MACDONAGH</w:t>
      </w:r>
    </w:p>
    <w:p w:rsidR="00973EFC" w:rsidRPr="00973EFC" w:rsidRDefault="00973EFC" w:rsidP="00973EFC">
      <w:pPr>
        <w:pStyle w:val="ListParagraph"/>
        <w:tabs>
          <w:tab w:val="left" w:pos="0"/>
        </w:tabs>
        <w:ind w:left="0"/>
        <w:rPr>
          <w:sz w:val="20"/>
        </w:rPr>
      </w:pPr>
      <w:r w:rsidRPr="00973EFC">
        <w:rPr>
          <w:sz w:val="20"/>
        </w:rPr>
        <w:t>P.H. PEARSE</w:t>
      </w:r>
    </w:p>
    <w:p w:rsidR="00973EFC" w:rsidRPr="00973EFC" w:rsidRDefault="00973EFC" w:rsidP="00973EFC">
      <w:pPr>
        <w:pStyle w:val="ListParagraph"/>
        <w:ind w:left="0"/>
        <w:rPr>
          <w:sz w:val="20"/>
        </w:rPr>
      </w:pPr>
      <w:r w:rsidRPr="00973EFC">
        <w:rPr>
          <w:sz w:val="20"/>
        </w:rPr>
        <w:lastRenderedPageBreak/>
        <w:t>EAMONN CEANNT</w:t>
      </w:r>
    </w:p>
    <w:p w:rsidR="00973EFC" w:rsidRPr="00973EFC" w:rsidRDefault="00973EFC" w:rsidP="00973EFC">
      <w:pPr>
        <w:pStyle w:val="ListParagraph"/>
        <w:ind w:left="0"/>
        <w:rPr>
          <w:sz w:val="20"/>
        </w:rPr>
      </w:pPr>
      <w:r w:rsidRPr="00973EFC">
        <w:rPr>
          <w:sz w:val="20"/>
        </w:rPr>
        <w:t>JAMES CONNOLLY</w:t>
      </w:r>
    </w:p>
    <w:p w:rsidR="00973EFC" w:rsidRPr="00973EFC" w:rsidRDefault="00973EFC" w:rsidP="00973EFC">
      <w:pPr>
        <w:pStyle w:val="ListParagraph"/>
        <w:rPr>
          <w:sz w:val="20"/>
        </w:rPr>
      </w:pPr>
      <w:r w:rsidRPr="00973EFC">
        <w:rPr>
          <w:sz w:val="20"/>
        </w:rPr>
        <w:lastRenderedPageBreak/>
        <w:t>JOSEPH PLUNKETT</w:t>
      </w:r>
    </w:p>
    <w:p w:rsidR="00973EFC" w:rsidRDefault="00973EFC" w:rsidP="009E2A43">
      <w:pPr>
        <w:pStyle w:val="ListParagraph"/>
        <w:ind w:left="0"/>
        <w:rPr>
          <w:sz w:val="20"/>
        </w:rPr>
        <w:sectPr w:rsidR="00973EFC" w:rsidSect="00973EFC">
          <w:type w:val="continuous"/>
          <w:pgSz w:w="12240" w:h="15840"/>
          <w:pgMar w:top="360" w:right="900" w:bottom="990" w:left="900" w:header="720" w:footer="720" w:gutter="0"/>
          <w:cols w:num="4" w:space="360"/>
          <w:docGrid w:linePitch="360"/>
        </w:sectPr>
      </w:pPr>
    </w:p>
    <w:p w:rsidR="00F31821" w:rsidRDefault="00F31821" w:rsidP="009E2A43">
      <w:pPr>
        <w:pStyle w:val="ListParagraph"/>
        <w:ind w:left="0"/>
        <w:rPr>
          <w:sz w:val="20"/>
        </w:rPr>
      </w:pPr>
    </w:p>
    <w:p w:rsidR="00FB3C53" w:rsidRDefault="00FB3C53">
      <w:pPr>
        <w:rPr>
          <w:rFonts w:eastAsia="Times New Roman" w:cs="Times New Roman"/>
          <w:b/>
          <w:iCs/>
          <w:sz w:val="20"/>
          <w:szCs w:val="20"/>
          <w:u w:val="single"/>
        </w:rPr>
      </w:pPr>
      <w:r>
        <w:rPr>
          <w:rFonts w:eastAsia="Times New Roman" w:cs="Times New Roman"/>
          <w:b/>
          <w:iCs/>
          <w:sz w:val="20"/>
          <w:szCs w:val="20"/>
          <w:u w:val="single"/>
        </w:rPr>
        <w:br w:type="page"/>
      </w:r>
    </w:p>
    <w:p w:rsidR="00FB3C53" w:rsidRPr="007C1DF0" w:rsidRDefault="00FB3C53" w:rsidP="007C1DF0">
      <w:pPr>
        <w:spacing w:after="0" w:line="240" w:lineRule="auto"/>
        <w:rPr>
          <w:rFonts w:eastAsia="Times New Roman" w:cs="Times New Roman"/>
          <w:b/>
          <w:i/>
          <w:iCs/>
          <w:szCs w:val="24"/>
        </w:rPr>
      </w:pPr>
      <w:r w:rsidRPr="007C1DF0">
        <w:rPr>
          <w:rFonts w:eastAsia="Times New Roman" w:cs="Times New Roman"/>
          <w:b/>
          <w:i/>
          <w:iCs/>
          <w:szCs w:val="24"/>
        </w:rPr>
        <w:lastRenderedPageBreak/>
        <w:t>Come Out Ye Black &amp; Tans</w:t>
      </w:r>
    </w:p>
    <w:p w:rsidR="00FB3C53" w:rsidRPr="000916A9" w:rsidRDefault="00FB3C53" w:rsidP="00FB3C53">
      <w:pPr>
        <w:spacing w:after="0" w:line="240" w:lineRule="auto"/>
        <w:jc w:val="center"/>
        <w:rPr>
          <w:rFonts w:eastAsia="Times New Roman" w:cs="Times New Roman"/>
          <w:b/>
          <w:iCs/>
          <w:szCs w:val="24"/>
        </w:rPr>
      </w:pPr>
    </w:p>
    <w:p w:rsidR="00FB3C53" w:rsidRDefault="00FB3C53" w:rsidP="00FB3C53">
      <w:pPr>
        <w:spacing w:after="0" w:line="240" w:lineRule="auto"/>
        <w:rPr>
          <w:rFonts w:eastAsia="Times New Roman" w:cs="Times New Roman"/>
          <w:iCs/>
          <w:szCs w:val="24"/>
        </w:rPr>
      </w:pPr>
      <w:r>
        <w:rPr>
          <w:rFonts w:eastAsia="Times New Roman" w:cs="Times New Roman"/>
          <w:iCs/>
          <w:szCs w:val="24"/>
        </w:rPr>
        <w:t xml:space="preserve">This is an </w:t>
      </w:r>
      <w:r w:rsidRPr="000916A9">
        <w:rPr>
          <w:rFonts w:eastAsia="Times New Roman" w:cs="Times New Roman"/>
          <w:iCs/>
          <w:szCs w:val="24"/>
        </w:rPr>
        <w:t>Irish rebel song written by Dominic Behan as a tribute to his father Stephen</w:t>
      </w:r>
      <w:r>
        <w:rPr>
          <w:rFonts w:eastAsia="Times New Roman" w:cs="Times New Roman"/>
          <w:iCs/>
          <w:szCs w:val="24"/>
        </w:rPr>
        <w:t xml:space="preserve">. </w:t>
      </w:r>
      <w:r w:rsidRPr="000916A9">
        <w:rPr>
          <w:rFonts w:eastAsia="Times New Roman" w:cs="Times New Roman"/>
          <w:iCs/>
          <w:szCs w:val="24"/>
        </w:rPr>
        <w:t>The lyrics are rich with references to the history of Irish nationalism and the activities of the British Army throughout the world. The song ties Irish nationalism to the struggles of other peoples against the British Empire across the world.</w:t>
      </w:r>
      <w:r>
        <w:rPr>
          <w:rFonts w:eastAsia="Times New Roman" w:cs="Times New Roman"/>
          <w:iCs/>
          <w:szCs w:val="24"/>
        </w:rPr>
        <w:t xml:space="preserve"> After the Easter Rising of 1916, the Irish entered into a </w:t>
      </w:r>
      <w:r w:rsidRPr="0032024C">
        <w:rPr>
          <w:rFonts w:eastAsia="Times New Roman" w:cs="Times New Roman"/>
          <w:iCs/>
          <w:szCs w:val="24"/>
        </w:rPr>
        <w:t>War of Independenc</w:t>
      </w:r>
      <w:r>
        <w:rPr>
          <w:rFonts w:eastAsia="Times New Roman" w:cs="Times New Roman"/>
          <w:iCs/>
          <w:szCs w:val="24"/>
        </w:rPr>
        <w:t xml:space="preserve">e. This was primarily </w:t>
      </w:r>
      <w:r w:rsidRPr="0032024C">
        <w:rPr>
          <w:rFonts w:eastAsia="Times New Roman" w:cs="Times New Roman"/>
          <w:iCs/>
          <w:szCs w:val="24"/>
        </w:rPr>
        <w:t>a guerril</w:t>
      </w:r>
      <w:r>
        <w:rPr>
          <w:rFonts w:eastAsia="Times New Roman" w:cs="Times New Roman"/>
          <w:iCs/>
          <w:szCs w:val="24"/>
        </w:rPr>
        <w:t xml:space="preserve">la war fought between the </w:t>
      </w:r>
      <w:r w:rsidRPr="0032024C">
        <w:rPr>
          <w:rFonts w:eastAsia="Times New Roman" w:cs="Times New Roman"/>
          <w:iCs/>
          <w:szCs w:val="24"/>
        </w:rPr>
        <w:t>I</w:t>
      </w:r>
      <w:r>
        <w:rPr>
          <w:rFonts w:eastAsia="Times New Roman" w:cs="Times New Roman"/>
          <w:iCs/>
          <w:szCs w:val="24"/>
        </w:rPr>
        <w:t>.</w:t>
      </w:r>
      <w:r w:rsidRPr="0032024C">
        <w:rPr>
          <w:rFonts w:eastAsia="Times New Roman" w:cs="Times New Roman"/>
          <w:iCs/>
          <w:szCs w:val="24"/>
        </w:rPr>
        <w:t>R</w:t>
      </w:r>
      <w:r>
        <w:rPr>
          <w:rFonts w:eastAsia="Times New Roman" w:cs="Times New Roman"/>
          <w:iCs/>
          <w:szCs w:val="24"/>
        </w:rPr>
        <w:t>.</w:t>
      </w:r>
      <w:r w:rsidRPr="0032024C">
        <w:rPr>
          <w:rFonts w:eastAsia="Times New Roman" w:cs="Times New Roman"/>
          <w:iCs/>
          <w:szCs w:val="24"/>
        </w:rPr>
        <w:t>A</w:t>
      </w:r>
      <w:r>
        <w:rPr>
          <w:rFonts w:eastAsia="Times New Roman" w:cs="Times New Roman"/>
          <w:iCs/>
          <w:szCs w:val="24"/>
        </w:rPr>
        <w:t>.</w:t>
      </w:r>
      <w:r w:rsidRPr="0032024C">
        <w:rPr>
          <w:rFonts w:eastAsia="Times New Roman" w:cs="Times New Roman"/>
          <w:iCs/>
          <w:szCs w:val="24"/>
        </w:rPr>
        <w:t xml:space="preserve"> and the British Government and its forces in Ireland. </w:t>
      </w:r>
      <w:r>
        <w:rPr>
          <w:rFonts w:eastAsia="Times New Roman" w:cs="Times New Roman"/>
          <w:iCs/>
          <w:szCs w:val="24"/>
        </w:rPr>
        <w:t xml:space="preserve">A treaty was signed in 1921 and established the Irish Free State, the first self-government in Ireland since the conquest of Henry II in the </w:t>
      </w:r>
      <w:proofErr w:type="gramStart"/>
      <w:r>
        <w:rPr>
          <w:rFonts w:eastAsia="Times New Roman" w:cs="Times New Roman"/>
          <w:iCs/>
          <w:szCs w:val="24"/>
        </w:rPr>
        <w:t>Middle</w:t>
      </w:r>
      <w:proofErr w:type="gramEnd"/>
      <w:r>
        <w:rPr>
          <w:rFonts w:eastAsia="Times New Roman" w:cs="Times New Roman"/>
          <w:iCs/>
          <w:szCs w:val="24"/>
        </w:rPr>
        <w:t xml:space="preserve"> Ages. However, violence continued in the countryside and Northern Ireland between two Irish political factions over disagreement with the treaty, called the Irish Civil War.  </w:t>
      </w:r>
    </w:p>
    <w:p w:rsidR="00FB3C53" w:rsidRDefault="00FB3C53" w:rsidP="00FB3C53">
      <w:pPr>
        <w:spacing w:after="0" w:line="240" w:lineRule="auto"/>
        <w:rPr>
          <w:rFonts w:eastAsia="Times New Roman" w:cs="Times New Roman"/>
          <w:iCs/>
          <w:szCs w:val="24"/>
        </w:rPr>
      </w:pPr>
    </w:p>
    <w:p w:rsidR="00FB3C53" w:rsidRDefault="00FB3C53" w:rsidP="00FB3C53">
      <w:pPr>
        <w:spacing w:after="0" w:line="240" w:lineRule="auto"/>
        <w:rPr>
          <w:rFonts w:eastAsia="Times New Roman" w:cs="Times New Roman"/>
          <w:iCs/>
          <w:szCs w:val="24"/>
        </w:rPr>
      </w:pPr>
      <w:r>
        <w:rPr>
          <w:rFonts w:eastAsia="Times New Roman" w:cs="Times New Roman"/>
          <w:iCs/>
          <w:szCs w:val="24"/>
        </w:rPr>
        <w:t>T</w:t>
      </w:r>
      <w:r w:rsidRPr="000916A9">
        <w:rPr>
          <w:rFonts w:eastAsia="Times New Roman" w:cs="Times New Roman"/>
          <w:iCs/>
          <w:szCs w:val="24"/>
        </w:rPr>
        <w:t xml:space="preserve">he specific context of the song is a dispute between Irish republican and loyalist neighbors in inner-city Dublin in the 1920s. </w:t>
      </w:r>
      <w:r>
        <w:rPr>
          <w:rFonts w:eastAsia="Times New Roman" w:cs="Times New Roman"/>
          <w:iCs/>
          <w:szCs w:val="24"/>
        </w:rPr>
        <w:t xml:space="preserve"> T</w:t>
      </w:r>
      <w:r w:rsidRPr="000916A9">
        <w:rPr>
          <w:rFonts w:eastAsia="Times New Roman" w:cs="Times New Roman"/>
          <w:iCs/>
          <w:szCs w:val="24"/>
        </w:rPr>
        <w:t>he song is not only an indicat</w:t>
      </w:r>
      <w:r>
        <w:rPr>
          <w:rFonts w:eastAsia="Times New Roman" w:cs="Times New Roman"/>
          <w:iCs/>
          <w:szCs w:val="24"/>
        </w:rPr>
        <w:t>ion of the bitterness that Dubliners</w:t>
      </w:r>
      <w:r w:rsidRPr="000916A9">
        <w:rPr>
          <w:rFonts w:eastAsia="Times New Roman" w:cs="Times New Roman"/>
          <w:iCs/>
          <w:szCs w:val="24"/>
        </w:rPr>
        <w:t xml:space="preserve"> felt for the way they were treated by the Free State after freedom was attained</w:t>
      </w:r>
      <w:r>
        <w:rPr>
          <w:rFonts w:eastAsia="Times New Roman" w:cs="Times New Roman"/>
          <w:iCs/>
          <w:szCs w:val="24"/>
        </w:rPr>
        <w:t>,</w:t>
      </w:r>
      <w:r w:rsidRPr="000916A9">
        <w:rPr>
          <w:rFonts w:eastAsia="Times New Roman" w:cs="Times New Roman"/>
          <w:iCs/>
          <w:szCs w:val="24"/>
        </w:rPr>
        <w:t xml:space="preserve"> but </w:t>
      </w:r>
      <w:r>
        <w:rPr>
          <w:rFonts w:eastAsia="Times New Roman" w:cs="Times New Roman"/>
          <w:iCs/>
          <w:szCs w:val="24"/>
        </w:rPr>
        <w:t xml:space="preserve">it </w:t>
      </w:r>
      <w:r w:rsidRPr="000916A9">
        <w:rPr>
          <w:rFonts w:eastAsia="Times New Roman" w:cs="Times New Roman"/>
          <w:iCs/>
          <w:szCs w:val="24"/>
        </w:rPr>
        <w:t>an i</w:t>
      </w:r>
      <w:r>
        <w:rPr>
          <w:rFonts w:eastAsia="Times New Roman" w:cs="Times New Roman"/>
          <w:iCs/>
          <w:szCs w:val="24"/>
        </w:rPr>
        <w:t xml:space="preserve">ndication that the bitterness </w:t>
      </w:r>
      <w:r w:rsidRPr="000916A9">
        <w:rPr>
          <w:rFonts w:eastAsia="Times New Roman" w:cs="Times New Roman"/>
          <w:iCs/>
          <w:szCs w:val="24"/>
        </w:rPr>
        <w:t>caused by the Irish War of Independence endured in Dublin for many years, just as those of the Irish Civil War endured in the countryside.</w:t>
      </w:r>
    </w:p>
    <w:p w:rsidR="00FB3C53" w:rsidRDefault="00FB3C53" w:rsidP="00FB3C53">
      <w:pPr>
        <w:spacing w:after="0" w:line="240" w:lineRule="auto"/>
        <w:jc w:val="center"/>
        <w:rPr>
          <w:rFonts w:eastAsia="Times New Roman" w:cs="Times New Roman"/>
          <w:iCs/>
          <w:szCs w:val="24"/>
        </w:rPr>
      </w:pPr>
    </w:p>
    <w:p w:rsidR="00FB3C53" w:rsidRPr="0032024C" w:rsidRDefault="00FB3C53" w:rsidP="00FB3C53">
      <w:pPr>
        <w:spacing w:after="0" w:line="240" w:lineRule="auto"/>
        <w:rPr>
          <w:rFonts w:eastAsia="Times New Roman" w:cs="Times New Roman"/>
          <w:b/>
          <w:iCs/>
          <w:szCs w:val="24"/>
        </w:rPr>
      </w:pPr>
      <w:r w:rsidRPr="0032024C">
        <w:rPr>
          <w:rFonts w:eastAsia="Times New Roman" w:cs="Times New Roman"/>
          <w:b/>
          <w:iCs/>
          <w:szCs w:val="24"/>
        </w:rPr>
        <w:t>Lyrics</w:t>
      </w:r>
    </w:p>
    <w:p w:rsidR="00FB3C53" w:rsidRPr="0069662D" w:rsidRDefault="00FB3C53" w:rsidP="00FB3C53">
      <w:pPr>
        <w:spacing w:after="0" w:line="240" w:lineRule="auto"/>
        <w:rPr>
          <w:rFonts w:eastAsia="Times New Roman" w:cs="Times New Roman"/>
          <w:szCs w:val="24"/>
        </w:rPr>
      </w:pPr>
      <w:r w:rsidRPr="0069662D">
        <w:rPr>
          <w:rFonts w:eastAsia="Times New Roman" w:cs="Times New Roman"/>
          <w:iCs/>
          <w:szCs w:val="24"/>
        </w:rPr>
        <w:t xml:space="preserve">I was born on a </w:t>
      </w:r>
      <w:hyperlink r:id="rId7" w:tooltip="Dublin" w:history="1">
        <w:r w:rsidRPr="0069662D">
          <w:rPr>
            <w:rFonts w:eastAsia="Times New Roman" w:cs="Times New Roman"/>
            <w:iCs/>
            <w:szCs w:val="24"/>
          </w:rPr>
          <w:t>Dublin</w:t>
        </w:r>
      </w:hyperlink>
      <w:r w:rsidRPr="0069662D">
        <w:rPr>
          <w:rFonts w:eastAsia="Times New Roman" w:cs="Times New Roman"/>
          <w:iCs/>
          <w:szCs w:val="24"/>
        </w:rPr>
        <w:t xml:space="preserve"> street where the </w:t>
      </w:r>
      <w:proofErr w:type="spellStart"/>
      <w:r>
        <w:rPr>
          <w:rFonts w:eastAsia="Times New Roman" w:cs="Times New Roman"/>
          <w:iCs/>
          <w:szCs w:val="24"/>
        </w:rPr>
        <w:t>Loyals</w:t>
      </w:r>
      <w:proofErr w:type="spellEnd"/>
      <w:r w:rsidRPr="0069662D">
        <w:rPr>
          <w:rFonts w:eastAsia="Times New Roman" w:cs="Times New Roman"/>
          <w:iCs/>
          <w:szCs w:val="24"/>
        </w:rPr>
        <w:t xml:space="preserve"> drums did beat,</w:t>
      </w:r>
      <w:r>
        <w:rPr>
          <w:rFonts w:eastAsia="Times New Roman" w:cs="Times New Roman"/>
          <w:iCs/>
          <w:szCs w:val="24"/>
        </w:rPr>
        <w:tab/>
      </w:r>
      <w:r>
        <w:rPr>
          <w:rFonts w:eastAsia="Times New Roman" w:cs="Times New Roman"/>
          <w:iCs/>
          <w:szCs w:val="24"/>
        </w:rPr>
        <w:tab/>
      </w:r>
      <w:proofErr w:type="spellStart"/>
      <w:r w:rsidRPr="0069662D">
        <w:rPr>
          <w:rFonts w:eastAsia="Times New Roman" w:cs="Times New Roman"/>
          <w:b/>
          <w:iCs/>
          <w:szCs w:val="24"/>
        </w:rPr>
        <w:t>Loyals</w:t>
      </w:r>
      <w:proofErr w:type="spellEnd"/>
      <w:r>
        <w:rPr>
          <w:rFonts w:eastAsia="Times New Roman" w:cs="Times New Roman"/>
          <w:iCs/>
          <w:szCs w:val="24"/>
        </w:rPr>
        <w:t xml:space="preserve">: English or Irish English loyalists </w:t>
      </w:r>
    </w:p>
    <w:p w:rsidR="00FB3C53" w:rsidRPr="0069662D" w:rsidRDefault="00FB3C53" w:rsidP="00FB3C53">
      <w:pPr>
        <w:spacing w:after="0" w:line="240" w:lineRule="auto"/>
        <w:rPr>
          <w:rFonts w:eastAsia="Times New Roman" w:cs="Times New Roman"/>
          <w:szCs w:val="24"/>
        </w:rPr>
      </w:pPr>
      <w:r w:rsidRPr="0069662D">
        <w:rPr>
          <w:rFonts w:eastAsia="Times New Roman" w:cs="Times New Roman"/>
          <w:iCs/>
          <w:szCs w:val="24"/>
        </w:rPr>
        <w:t>And the loving English feet walked all over us;</w:t>
      </w:r>
    </w:p>
    <w:p w:rsidR="00FB3C53" w:rsidRPr="0069662D" w:rsidRDefault="00FB3C53" w:rsidP="00FB3C53">
      <w:pPr>
        <w:spacing w:after="0" w:line="240" w:lineRule="auto"/>
        <w:rPr>
          <w:rFonts w:eastAsia="Times New Roman" w:cs="Times New Roman"/>
          <w:szCs w:val="24"/>
        </w:rPr>
      </w:pPr>
      <w:r>
        <w:rPr>
          <w:rFonts w:eastAsia="Times New Roman" w:cs="Times New Roman"/>
          <w:iCs/>
          <w:szCs w:val="24"/>
        </w:rPr>
        <w:t>Oh and nearly every</w:t>
      </w:r>
      <w:r w:rsidRPr="0069662D">
        <w:rPr>
          <w:rFonts w:eastAsia="Times New Roman" w:cs="Times New Roman"/>
          <w:iCs/>
          <w:szCs w:val="24"/>
        </w:rPr>
        <w:t xml:space="preserve"> night, when me </w:t>
      </w:r>
      <w:proofErr w:type="spellStart"/>
      <w:r w:rsidRPr="0069662D">
        <w:rPr>
          <w:rFonts w:eastAsia="Times New Roman" w:cs="Times New Roman"/>
          <w:iCs/>
          <w:szCs w:val="24"/>
        </w:rPr>
        <w:t>Da</w:t>
      </w:r>
      <w:proofErr w:type="spellEnd"/>
      <w:r w:rsidRPr="0069662D">
        <w:rPr>
          <w:rFonts w:eastAsia="Times New Roman" w:cs="Times New Roman"/>
          <w:iCs/>
          <w:szCs w:val="24"/>
        </w:rPr>
        <w:t xml:space="preserve"> would come home tight,</w:t>
      </w:r>
    </w:p>
    <w:p w:rsidR="00FB3C53" w:rsidRPr="0069662D" w:rsidRDefault="00FB3C53" w:rsidP="00FB3C53">
      <w:pPr>
        <w:spacing w:after="0" w:line="240" w:lineRule="auto"/>
        <w:rPr>
          <w:rFonts w:eastAsia="Times New Roman" w:cs="Times New Roman"/>
          <w:szCs w:val="24"/>
        </w:rPr>
      </w:pPr>
      <w:r>
        <w:rPr>
          <w:rFonts w:eastAsia="Times New Roman" w:cs="Times New Roman"/>
          <w:iCs/>
          <w:szCs w:val="24"/>
        </w:rPr>
        <w:t xml:space="preserve">He'd invite the </w:t>
      </w:r>
      <w:proofErr w:type="spellStart"/>
      <w:r>
        <w:rPr>
          <w:rFonts w:eastAsia="Times New Roman" w:cs="Times New Roman"/>
          <w:iCs/>
          <w:szCs w:val="24"/>
        </w:rPr>
        <w:t>neighbours</w:t>
      </w:r>
      <w:proofErr w:type="spellEnd"/>
      <w:r>
        <w:rPr>
          <w:rFonts w:eastAsia="Times New Roman" w:cs="Times New Roman"/>
          <w:iCs/>
          <w:szCs w:val="24"/>
        </w:rPr>
        <w:t xml:space="preserve"> out</w:t>
      </w:r>
      <w:r w:rsidRPr="0069662D">
        <w:rPr>
          <w:rFonts w:eastAsia="Times New Roman" w:cs="Times New Roman"/>
          <w:iCs/>
          <w:szCs w:val="24"/>
        </w:rPr>
        <w:t xml:space="preserve"> with this </w:t>
      </w:r>
      <w:r>
        <w:rPr>
          <w:rFonts w:eastAsia="Times New Roman" w:cs="Times New Roman"/>
          <w:iCs/>
          <w:szCs w:val="24"/>
        </w:rPr>
        <w:t xml:space="preserve">fine </w:t>
      </w:r>
      <w:r w:rsidRPr="0069662D">
        <w:rPr>
          <w:rFonts w:eastAsia="Times New Roman" w:cs="Times New Roman"/>
          <w:iCs/>
          <w:szCs w:val="24"/>
        </w:rPr>
        <w:t>chorus:</w:t>
      </w:r>
    </w:p>
    <w:p w:rsidR="00FB3C53" w:rsidRDefault="00FB3C53" w:rsidP="00FB3C53">
      <w:pPr>
        <w:spacing w:after="0" w:line="240" w:lineRule="auto"/>
        <w:rPr>
          <w:rFonts w:eastAsia="Times New Roman" w:cs="Times New Roman"/>
          <w:b/>
          <w:iCs/>
          <w:szCs w:val="24"/>
        </w:rPr>
      </w:pPr>
    </w:p>
    <w:p w:rsidR="00FB3C53" w:rsidRPr="0069662D" w:rsidRDefault="00FB3C53" w:rsidP="00FB3C53">
      <w:pPr>
        <w:spacing w:after="0" w:line="240" w:lineRule="auto"/>
        <w:rPr>
          <w:rFonts w:eastAsia="Times New Roman" w:cs="Times New Roman"/>
          <w:b/>
          <w:iCs/>
          <w:szCs w:val="24"/>
        </w:rPr>
      </w:pPr>
      <w:r w:rsidRPr="0069662D">
        <w:rPr>
          <w:rFonts w:eastAsia="Times New Roman" w:cs="Times New Roman"/>
          <w:b/>
          <w:iCs/>
          <w:szCs w:val="24"/>
        </w:rPr>
        <w:t>CHORUS</w:t>
      </w:r>
    </w:p>
    <w:p w:rsidR="00FB3C53" w:rsidRPr="0069662D" w:rsidRDefault="00FB3C53" w:rsidP="00FB3C53">
      <w:pPr>
        <w:spacing w:after="0" w:line="240" w:lineRule="auto"/>
        <w:rPr>
          <w:rFonts w:eastAsia="Times New Roman" w:cs="Times New Roman"/>
          <w:szCs w:val="24"/>
        </w:rPr>
      </w:pPr>
      <w:r w:rsidRPr="0069662D">
        <w:rPr>
          <w:rFonts w:eastAsia="Times New Roman" w:cs="Times New Roman"/>
          <w:iCs/>
          <w:szCs w:val="24"/>
        </w:rPr>
        <w:t>Oh, come out you Black and Tans;</w:t>
      </w:r>
      <w:r>
        <w:rPr>
          <w:rFonts w:eastAsia="Times New Roman" w:cs="Times New Roman"/>
          <w:iCs/>
          <w:szCs w:val="24"/>
        </w:rPr>
        <w:tab/>
      </w:r>
      <w:r>
        <w:rPr>
          <w:rFonts w:eastAsia="Times New Roman" w:cs="Times New Roman"/>
          <w:iCs/>
          <w:szCs w:val="24"/>
        </w:rPr>
        <w:tab/>
      </w:r>
      <w:r>
        <w:rPr>
          <w:rFonts w:eastAsia="Times New Roman" w:cs="Times New Roman"/>
          <w:iCs/>
          <w:szCs w:val="24"/>
        </w:rPr>
        <w:tab/>
      </w:r>
      <w:r>
        <w:rPr>
          <w:rFonts w:eastAsia="Times New Roman" w:cs="Times New Roman"/>
          <w:iCs/>
          <w:szCs w:val="24"/>
        </w:rPr>
        <w:tab/>
      </w:r>
      <w:r>
        <w:rPr>
          <w:rFonts w:eastAsia="Times New Roman" w:cs="Times New Roman"/>
          <w:iCs/>
          <w:szCs w:val="24"/>
        </w:rPr>
        <w:tab/>
      </w:r>
      <w:r w:rsidRPr="0069662D">
        <w:rPr>
          <w:rFonts w:eastAsia="Times New Roman" w:cs="Times New Roman"/>
          <w:b/>
          <w:iCs/>
          <w:szCs w:val="24"/>
        </w:rPr>
        <w:t>Black &amp; Tans</w:t>
      </w:r>
      <w:r>
        <w:rPr>
          <w:rFonts w:eastAsia="Times New Roman" w:cs="Times New Roman"/>
          <w:iCs/>
          <w:szCs w:val="24"/>
        </w:rPr>
        <w:t xml:space="preserve">: Nickname of the English soldiers </w:t>
      </w:r>
    </w:p>
    <w:p w:rsidR="00FB3C53" w:rsidRPr="0069662D" w:rsidRDefault="00FB3C53" w:rsidP="00FB3C53">
      <w:pPr>
        <w:spacing w:after="0" w:line="240" w:lineRule="auto"/>
        <w:rPr>
          <w:rFonts w:eastAsia="Times New Roman" w:cs="Times New Roman"/>
          <w:szCs w:val="24"/>
        </w:rPr>
      </w:pPr>
      <w:r w:rsidRPr="0069662D">
        <w:rPr>
          <w:rFonts w:eastAsia="Times New Roman" w:cs="Times New Roman"/>
          <w:iCs/>
          <w:szCs w:val="24"/>
        </w:rPr>
        <w:t xml:space="preserve">Come out and fight me like a man; </w:t>
      </w:r>
      <w:r>
        <w:rPr>
          <w:rFonts w:eastAsia="Times New Roman" w:cs="Times New Roman"/>
          <w:iCs/>
          <w:szCs w:val="24"/>
        </w:rPr>
        <w:tab/>
      </w:r>
      <w:r>
        <w:rPr>
          <w:rFonts w:eastAsia="Times New Roman" w:cs="Times New Roman"/>
          <w:iCs/>
          <w:szCs w:val="24"/>
        </w:rPr>
        <w:tab/>
      </w:r>
      <w:r>
        <w:rPr>
          <w:rFonts w:eastAsia="Times New Roman" w:cs="Times New Roman"/>
          <w:iCs/>
          <w:szCs w:val="24"/>
        </w:rPr>
        <w:tab/>
      </w:r>
      <w:r>
        <w:rPr>
          <w:rFonts w:eastAsia="Times New Roman" w:cs="Times New Roman"/>
          <w:iCs/>
          <w:szCs w:val="24"/>
        </w:rPr>
        <w:tab/>
      </w:r>
      <w:r>
        <w:rPr>
          <w:rFonts w:eastAsia="Times New Roman" w:cs="Times New Roman"/>
          <w:iCs/>
          <w:szCs w:val="24"/>
        </w:rPr>
        <w:tab/>
      </w:r>
      <w:r>
        <w:rPr>
          <w:rFonts w:eastAsia="Times New Roman" w:cs="Times New Roman"/>
          <w:iCs/>
          <w:szCs w:val="24"/>
        </w:rPr>
        <w:tab/>
      </w:r>
      <w:r>
        <w:rPr>
          <w:rFonts w:eastAsia="Times New Roman" w:cs="Times New Roman"/>
          <w:iCs/>
          <w:szCs w:val="24"/>
        </w:rPr>
        <w:tab/>
      </w:r>
      <w:r>
        <w:rPr>
          <w:rFonts w:eastAsia="Times New Roman" w:cs="Times New Roman"/>
          <w:iCs/>
          <w:szCs w:val="24"/>
        </w:rPr>
        <w:tab/>
      </w:r>
    </w:p>
    <w:p w:rsidR="00FB3C53" w:rsidRPr="0069662D" w:rsidRDefault="00FB3C53" w:rsidP="00FB3C53">
      <w:pPr>
        <w:spacing w:after="0" w:line="240" w:lineRule="auto"/>
        <w:rPr>
          <w:rFonts w:eastAsia="Times New Roman" w:cs="Times New Roman"/>
          <w:szCs w:val="24"/>
        </w:rPr>
      </w:pPr>
      <w:r w:rsidRPr="0069662D">
        <w:rPr>
          <w:rFonts w:eastAsia="Times New Roman" w:cs="Times New Roman"/>
          <w:iCs/>
          <w:szCs w:val="24"/>
        </w:rPr>
        <w:t xml:space="preserve">Show your wife how you won medals </w:t>
      </w:r>
      <w:hyperlink r:id="rId8" w:tooltip="Western Front (World War I)" w:history="1">
        <w:r w:rsidRPr="0069662D">
          <w:rPr>
            <w:rFonts w:eastAsia="Times New Roman" w:cs="Times New Roman"/>
            <w:iCs/>
            <w:szCs w:val="24"/>
          </w:rPr>
          <w:t>down in Flanders</w:t>
        </w:r>
      </w:hyperlink>
      <w:r w:rsidRPr="0069662D">
        <w:rPr>
          <w:rFonts w:eastAsia="Times New Roman" w:cs="Times New Roman"/>
          <w:iCs/>
          <w:szCs w:val="24"/>
        </w:rPr>
        <w:t>;</w:t>
      </w:r>
      <w:r>
        <w:rPr>
          <w:rFonts w:eastAsia="Times New Roman" w:cs="Times New Roman"/>
          <w:iCs/>
          <w:szCs w:val="24"/>
        </w:rPr>
        <w:tab/>
      </w:r>
      <w:r>
        <w:rPr>
          <w:rFonts w:eastAsia="Times New Roman" w:cs="Times New Roman"/>
          <w:iCs/>
          <w:szCs w:val="24"/>
        </w:rPr>
        <w:tab/>
      </w:r>
      <w:r>
        <w:rPr>
          <w:rFonts w:eastAsia="Times New Roman" w:cs="Times New Roman"/>
          <w:iCs/>
          <w:szCs w:val="24"/>
        </w:rPr>
        <w:tab/>
      </w:r>
      <w:r w:rsidRPr="0069662D">
        <w:rPr>
          <w:rFonts w:eastAsia="Times New Roman" w:cs="Times New Roman"/>
          <w:b/>
          <w:iCs/>
          <w:szCs w:val="24"/>
        </w:rPr>
        <w:t>Flanders</w:t>
      </w:r>
      <w:r>
        <w:rPr>
          <w:rFonts w:eastAsia="Times New Roman" w:cs="Times New Roman"/>
          <w:iCs/>
          <w:szCs w:val="24"/>
        </w:rPr>
        <w:t>: Reference to WWI</w:t>
      </w:r>
    </w:p>
    <w:p w:rsidR="00FB3C53" w:rsidRPr="0069662D" w:rsidRDefault="00FB3C53" w:rsidP="00FB3C53">
      <w:pPr>
        <w:spacing w:after="0" w:line="240" w:lineRule="auto"/>
        <w:rPr>
          <w:rFonts w:eastAsia="Times New Roman" w:cs="Times New Roman"/>
          <w:szCs w:val="24"/>
        </w:rPr>
      </w:pPr>
      <w:r>
        <w:rPr>
          <w:rFonts w:eastAsia="Times New Roman" w:cs="Times New Roman"/>
          <w:iCs/>
          <w:szCs w:val="24"/>
        </w:rPr>
        <w:t>Oh and</w:t>
      </w:r>
      <w:r w:rsidRPr="0069662D">
        <w:rPr>
          <w:rFonts w:eastAsia="Times New Roman" w:cs="Times New Roman"/>
          <w:iCs/>
          <w:szCs w:val="24"/>
        </w:rPr>
        <w:t xml:space="preserve"> how the </w:t>
      </w:r>
      <w:hyperlink r:id="rId9" w:tooltip="Irish Republican Army" w:history="1">
        <w:r w:rsidRPr="0069662D">
          <w:rPr>
            <w:rFonts w:eastAsia="Times New Roman" w:cs="Times New Roman"/>
            <w:iCs/>
            <w:szCs w:val="24"/>
          </w:rPr>
          <w:t>I.R.A.</w:t>
        </w:r>
      </w:hyperlink>
      <w:r w:rsidRPr="0069662D">
        <w:rPr>
          <w:rFonts w:eastAsia="Times New Roman" w:cs="Times New Roman"/>
          <w:iCs/>
          <w:szCs w:val="24"/>
        </w:rPr>
        <w:t xml:space="preserve"> made you run like hell away</w:t>
      </w:r>
    </w:p>
    <w:p w:rsidR="00FB3C53" w:rsidRPr="0069662D" w:rsidRDefault="00FB3C53" w:rsidP="00FB3C53">
      <w:pPr>
        <w:spacing w:after="0" w:line="240" w:lineRule="auto"/>
        <w:ind w:left="6480" w:hanging="6480"/>
        <w:rPr>
          <w:rFonts w:eastAsia="Times New Roman" w:cs="Times New Roman"/>
          <w:szCs w:val="24"/>
        </w:rPr>
      </w:pPr>
      <w:proofErr w:type="gramStart"/>
      <w:r w:rsidRPr="0069662D">
        <w:rPr>
          <w:rFonts w:eastAsia="Times New Roman" w:cs="Times New Roman"/>
          <w:iCs/>
          <w:szCs w:val="24"/>
        </w:rPr>
        <w:t xml:space="preserve">From the green and lovely lanes in </w:t>
      </w:r>
      <w:hyperlink r:id="rId10" w:tooltip="Killeshandra" w:history="1">
        <w:proofErr w:type="spellStart"/>
        <w:r w:rsidRPr="0069662D">
          <w:rPr>
            <w:rFonts w:eastAsia="Times New Roman" w:cs="Times New Roman"/>
            <w:iCs/>
            <w:szCs w:val="24"/>
          </w:rPr>
          <w:t>Killeshandra</w:t>
        </w:r>
        <w:proofErr w:type="spellEnd"/>
      </w:hyperlink>
      <w:r w:rsidRPr="0069662D">
        <w:rPr>
          <w:rFonts w:eastAsia="Times New Roman" w:cs="Times New Roman"/>
          <w:iCs/>
          <w:szCs w:val="24"/>
        </w:rPr>
        <w:t>.</w:t>
      </w:r>
      <w:proofErr w:type="gramEnd"/>
      <w:r>
        <w:rPr>
          <w:rFonts w:eastAsia="Times New Roman" w:cs="Times New Roman"/>
          <w:iCs/>
          <w:szCs w:val="24"/>
        </w:rPr>
        <w:tab/>
      </w:r>
      <w:hyperlink r:id="rId11" w:tooltip="Killeshandra" w:history="1">
        <w:proofErr w:type="spellStart"/>
        <w:r w:rsidRPr="0069662D">
          <w:rPr>
            <w:rFonts w:eastAsia="Times New Roman" w:cs="Times New Roman"/>
            <w:b/>
            <w:iCs/>
            <w:szCs w:val="24"/>
          </w:rPr>
          <w:t>Killeshandra</w:t>
        </w:r>
        <w:proofErr w:type="spellEnd"/>
      </w:hyperlink>
      <w:r>
        <w:rPr>
          <w:rFonts w:eastAsia="Times New Roman" w:cs="Times New Roman"/>
          <w:b/>
          <w:iCs/>
          <w:szCs w:val="24"/>
        </w:rPr>
        <w:t xml:space="preserve">: </w:t>
      </w:r>
      <w:r>
        <w:rPr>
          <w:rFonts w:eastAsia="Times New Roman" w:cs="Times New Roman"/>
          <w:iCs/>
          <w:szCs w:val="24"/>
        </w:rPr>
        <w:t xml:space="preserve">Irish town that may have </w:t>
      </w:r>
      <w:r>
        <w:t xml:space="preserve">been the location of one of the I.R.A operations during the </w:t>
      </w:r>
    </w:p>
    <w:p w:rsidR="00FB3C53" w:rsidRPr="0069662D" w:rsidRDefault="00FB3C53" w:rsidP="00FB3C53">
      <w:pPr>
        <w:spacing w:after="0" w:line="240" w:lineRule="auto"/>
        <w:rPr>
          <w:rFonts w:eastAsia="Times New Roman" w:cs="Times New Roman"/>
          <w:szCs w:val="24"/>
        </w:rPr>
      </w:pPr>
      <w:proofErr w:type="gramStart"/>
      <w:r w:rsidRPr="0069662D">
        <w:rPr>
          <w:rFonts w:eastAsia="Times New Roman" w:cs="Times New Roman"/>
          <w:iCs/>
          <w:szCs w:val="24"/>
        </w:rPr>
        <w:t>Come,</w:t>
      </w:r>
      <w:proofErr w:type="gramEnd"/>
      <w:r w:rsidRPr="0069662D">
        <w:rPr>
          <w:rFonts w:eastAsia="Times New Roman" w:cs="Times New Roman"/>
          <w:iCs/>
          <w:szCs w:val="24"/>
        </w:rPr>
        <w:t xml:space="preserve"> let us hear you tell</w:t>
      </w:r>
      <w:r>
        <w:rPr>
          <w:rFonts w:eastAsia="Times New Roman" w:cs="Times New Roman"/>
          <w:iCs/>
          <w:szCs w:val="24"/>
        </w:rPr>
        <w:tab/>
      </w:r>
      <w:r>
        <w:rPr>
          <w:rFonts w:eastAsia="Times New Roman" w:cs="Times New Roman"/>
          <w:iCs/>
          <w:szCs w:val="24"/>
        </w:rPr>
        <w:tab/>
      </w:r>
      <w:r>
        <w:rPr>
          <w:rFonts w:eastAsia="Times New Roman" w:cs="Times New Roman"/>
          <w:iCs/>
          <w:szCs w:val="24"/>
        </w:rPr>
        <w:tab/>
      </w:r>
      <w:r>
        <w:rPr>
          <w:rFonts w:eastAsia="Times New Roman" w:cs="Times New Roman"/>
          <w:iCs/>
          <w:szCs w:val="24"/>
        </w:rPr>
        <w:tab/>
      </w:r>
      <w:r>
        <w:rPr>
          <w:rFonts w:eastAsia="Times New Roman" w:cs="Times New Roman"/>
          <w:iCs/>
          <w:szCs w:val="24"/>
        </w:rPr>
        <w:tab/>
      </w:r>
      <w:r>
        <w:rPr>
          <w:rFonts w:eastAsia="Times New Roman" w:cs="Times New Roman"/>
          <w:iCs/>
          <w:szCs w:val="24"/>
        </w:rPr>
        <w:tab/>
      </w:r>
      <w:r>
        <w:t>War of Independence</w:t>
      </w:r>
    </w:p>
    <w:p w:rsidR="00FB3C53" w:rsidRPr="0069662D" w:rsidRDefault="00FB3C53" w:rsidP="00FB3C53">
      <w:pPr>
        <w:spacing w:after="0" w:line="240" w:lineRule="auto"/>
        <w:rPr>
          <w:rFonts w:eastAsia="Times New Roman" w:cs="Times New Roman"/>
          <w:szCs w:val="24"/>
        </w:rPr>
      </w:pPr>
      <w:r w:rsidRPr="0069662D">
        <w:rPr>
          <w:rFonts w:eastAsia="Times New Roman" w:cs="Times New Roman"/>
          <w:iCs/>
          <w:szCs w:val="24"/>
        </w:rPr>
        <w:t xml:space="preserve">How you slandered great </w:t>
      </w:r>
      <w:hyperlink r:id="rId12" w:tooltip="Charles Stewart Parnell" w:history="1">
        <w:r w:rsidRPr="0069662D">
          <w:rPr>
            <w:rFonts w:eastAsia="Times New Roman" w:cs="Times New Roman"/>
            <w:iCs/>
            <w:szCs w:val="24"/>
          </w:rPr>
          <w:t>Parnell</w:t>
        </w:r>
      </w:hyperlink>
      <w:r w:rsidRPr="0069662D">
        <w:rPr>
          <w:rFonts w:eastAsia="Times New Roman" w:cs="Times New Roman"/>
          <w:iCs/>
          <w:szCs w:val="24"/>
        </w:rPr>
        <w:t>,</w:t>
      </w:r>
    </w:p>
    <w:p w:rsidR="00FB3C53" w:rsidRPr="0069662D" w:rsidRDefault="00FB3C53" w:rsidP="00FB3C53">
      <w:pPr>
        <w:spacing w:after="0" w:line="240" w:lineRule="auto"/>
        <w:rPr>
          <w:rFonts w:eastAsia="Times New Roman" w:cs="Times New Roman"/>
          <w:szCs w:val="24"/>
        </w:rPr>
      </w:pPr>
      <w:r w:rsidRPr="0069662D">
        <w:rPr>
          <w:rFonts w:eastAsia="Times New Roman" w:cs="Times New Roman"/>
          <w:iCs/>
          <w:szCs w:val="24"/>
        </w:rPr>
        <w:t>When you thought him well and truly persecuted,</w:t>
      </w:r>
      <w:r>
        <w:rPr>
          <w:rFonts w:eastAsia="Times New Roman" w:cs="Times New Roman"/>
          <w:iCs/>
          <w:szCs w:val="24"/>
        </w:rPr>
        <w:tab/>
      </w:r>
      <w:r>
        <w:rPr>
          <w:rFonts w:eastAsia="Times New Roman" w:cs="Times New Roman"/>
          <w:iCs/>
          <w:szCs w:val="24"/>
        </w:rPr>
        <w:tab/>
      </w:r>
      <w:r>
        <w:rPr>
          <w:rFonts w:eastAsia="Times New Roman" w:cs="Times New Roman"/>
          <w:iCs/>
          <w:szCs w:val="24"/>
        </w:rPr>
        <w:tab/>
      </w:r>
      <w:hyperlink r:id="rId13" w:tooltip="Charles Stewart Parnell" w:history="1">
        <w:r w:rsidRPr="0069662D">
          <w:rPr>
            <w:rFonts w:eastAsia="Times New Roman" w:cs="Times New Roman"/>
            <w:b/>
            <w:iCs/>
            <w:szCs w:val="24"/>
          </w:rPr>
          <w:t>Parnell</w:t>
        </w:r>
      </w:hyperlink>
      <w:r>
        <w:rPr>
          <w:rFonts w:eastAsia="Times New Roman" w:cs="Times New Roman"/>
          <w:b/>
          <w:iCs/>
          <w:szCs w:val="24"/>
        </w:rPr>
        <w:t xml:space="preserve">: </w:t>
      </w:r>
      <w:r>
        <w:rPr>
          <w:rFonts w:eastAsia="Times New Roman" w:cs="Times New Roman"/>
          <w:iCs/>
          <w:szCs w:val="24"/>
        </w:rPr>
        <w:t>Irish politician</w:t>
      </w:r>
      <w:r w:rsidR="007C1DF0">
        <w:rPr>
          <w:rFonts w:eastAsia="Times New Roman" w:cs="Times New Roman"/>
          <w:iCs/>
          <w:szCs w:val="24"/>
        </w:rPr>
        <w:t>,</w:t>
      </w:r>
      <w:r>
        <w:rPr>
          <w:rFonts w:eastAsia="Times New Roman" w:cs="Times New Roman"/>
          <w:iCs/>
          <w:szCs w:val="24"/>
        </w:rPr>
        <w:t xml:space="preserve"> supported an Irish </w:t>
      </w:r>
    </w:p>
    <w:p w:rsidR="00FB3C53" w:rsidRDefault="00FB3C53" w:rsidP="00FB3C53">
      <w:pPr>
        <w:spacing w:after="0" w:line="240" w:lineRule="auto"/>
        <w:rPr>
          <w:rFonts w:eastAsia="Times New Roman" w:cs="Times New Roman"/>
          <w:iCs/>
          <w:szCs w:val="24"/>
        </w:rPr>
      </w:pPr>
      <w:r w:rsidRPr="0069662D">
        <w:rPr>
          <w:rFonts w:eastAsia="Times New Roman" w:cs="Times New Roman"/>
          <w:iCs/>
          <w:szCs w:val="24"/>
        </w:rPr>
        <w:t>Where are the sneers and jeers</w:t>
      </w:r>
      <w:r>
        <w:rPr>
          <w:rFonts w:eastAsia="Times New Roman" w:cs="Times New Roman"/>
          <w:iCs/>
          <w:szCs w:val="24"/>
        </w:rPr>
        <w:tab/>
      </w:r>
      <w:r>
        <w:rPr>
          <w:rFonts w:eastAsia="Times New Roman" w:cs="Times New Roman"/>
          <w:iCs/>
          <w:szCs w:val="24"/>
        </w:rPr>
        <w:tab/>
      </w:r>
      <w:r>
        <w:rPr>
          <w:rFonts w:eastAsia="Times New Roman" w:cs="Times New Roman"/>
          <w:iCs/>
          <w:szCs w:val="24"/>
        </w:rPr>
        <w:tab/>
      </w:r>
      <w:r>
        <w:rPr>
          <w:rFonts w:eastAsia="Times New Roman" w:cs="Times New Roman"/>
          <w:iCs/>
          <w:szCs w:val="24"/>
        </w:rPr>
        <w:tab/>
      </w:r>
      <w:r>
        <w:rPr>
          <w:rFonts w:eastAsia="Times New Roman" w:cs="Times New Roman"/>
          <w:iCs/>
          <w:szCs w:val="24"/>
        </w:rPr>
        <w:tab/>
      </w:r>
      <w:r>
        <w:rPr>
          <w:rFonts w:eastAsia="Times New Roman" w:cs="Times New Roman"/>
          <w:iCs/>
          <w:szCs w:val="24"/>
        </w:rPr>
        <w:tab/>
        <w:t>republic, accused of crimes based on forged letters</w:t>
      </w:r>
    </w:p>
    <w:p w:rsidR="00FB3C53" w:rsidRPr="0069662D" w:rsidRDefault="00FB3C53" w:rsidP="00FB3C53">
      <w:pPr>
        <w:spacing w:after="0" w:line="240" w:lineRule="auto"/>
        <w:rPr>
          <w:rFonts w:eastAsia="Times New Roman" w:cs="Times New Roman"/>
          <w:szCs w:val="24"/>
        </w:rPr>
      </w:pPr>
      <w:r w:rsidRPr="0069662D">
        <w:rPr>
          <w:rFonts w:eastAsia="Times New Roman" w:cs="Times New Roman"/>
          <w:iCs/>
          <w:szCs w:val="24"/>
        </w:rPr>
        <w:t xml:space="preserve">That you </w:t>
      </w:r>
      <w:r>
        <w:rPr>
          <w:rFonts w:eastAsia="Times New Roman" w:cs="Times New Roman"/>
          <w:iCs/>
          <w:szCs w:val="24"/>
        </w:rPr>
        <w:t>loudly</w:t>
      </w:r>
      <w:r w:rsidRPr="0069662D">
        <w:rPr>
          <w:rFonts w:eastAsia="Times New Roman" w:cs="Times New Roman"/>
          <w:iCs/>
          <w:szCs w:val="24"/>
        </w:rPr>
        <w:t xml:space="preserve"> let us </w:t>
      </w:r>
      <w:proofErr w:type="spellStart"/>
      <w:r w:rsidRPr="0069662D">
        <w:rPr>
          <w:rFonts w:eastAsia="Times New Roman" w:cs="Times New Roman"/>
          <w:iCs/>
          <w:szCs w:val="24"/>
        </w:rPr>
        <w:t>hear</w:t>
      </w:r>
      <w:proofErr w:type="spellEnd"/>
      <w:r w:rsidRPr="0069662D">
        <w:rPr>
          <w:rFonts w:eastAsia="Times New Roman" w:cs="Times New Roman"/>
          <w:iCs/>
          <w:szCs w:val="24"/>
        </w:rPr>
        <w:t>,</w:t>
      </w:r>
      <w:r>
        <w:rPr>
          <w:rFonts w:eastAsia="Times New Roman" w:cs="Times New Roman"/>
          <w:iCs/>
          <w:szCs w:val="24"/>
        </w:rPr>
        <w:tab/>
      </w:r>
      <w:r>
        <w:rPr>
          <w:rFonts w:eastAsia="Times New Roman" w:cs="Times New Roman"/>
          <w:iCs/>
          <w:szCs w:val="24"/>
        </w:rPr>
        <w:tab/>
      </w:r>
      <w:r>
        <w:rPr>
          <w:rFonts w:eastAsia="Times New Roman" w:cs="Times New Roman"/>
          <w:iCs/>
          <w:szCs w:val="24"/>
        </w:rPr>
        <w:tab/>
      </w:r>
      <w:r>
        <w:rPr>
          <w:rFonts w:eastAsia="Times New Roman" w:cs="Times New Roman"/>
          <w:iCs/>
          <w:szCs w:val="24"/>
        </w:rPr>
        <w:tab/>
      </w:r>
      <w:r>
        <w:rPr>
          <w:rFonts w:eastAsia="Times New Roman" w:cs="Times New Roman"/>
          <w:iCs/>
          <w:szCs w:val="24"/>
        </w:rPr>
        <w:tab/>
      </w:r>
      <w:r>
        <w:rPr>
          <w:rFonts w:eastAsia="Times New Roman" w:cs="Times New Roman"/>
          <w:iCs/>
          <w:szCs w:val="24"/>
        </w:rPr>
        <w:tab/>
      </w:r>
      <w:r>
        <w:rPr>
          <w:rFonts w:eastAsia="Times New Roman" w:cs="Times New Roman"/>
          <w:iCs/>
          <w:szCs w:val="24"/>
        </w:rPr>
        <w:tab/>
      </w:r>
      <w:r>
        <w:rPr>
          <w:rFonts w:eastAsia="Times New Roman" w:cs="Times New Roman"/>
          <w:iCs/>
          <w:szCs w:val="24"/>
        </w:rPr>
        <w:tab/>
      </w:r>
      <w:r>
        <w:rPr>
          <w:rFonts w:eastAsia="Times New Roman" w:cs="Times New Roman"/>
          <w:iCs/>
          <w:szCs w:val="24"/>
        </w:rPr>
        <w:tab/>
      </w:r>
      <w:r>
        <w:rPr>
          <w:rFonts w:eastAsia="Times New Roman" w:cs="Times New Roman"/>
          <w:iCs/>
          <w:szCs w:val="24"/>
        </w:rPr>
        <w:tab/>
      </w:r>
      <w:r>
        <w:rPr>
          <w:rFonts w:eastAsia="Times New Roman" w:cs="Times New Roman"/>
          <w:iCs/>
          <w:szCs w:val="24"/>
        </w:rPr>
        <w:tab/>
      </w:r>
    </w:p>
    <w:p w:rsidR="00FB3C53" w:rsidRDefault="00FB3C53" w:rsidP="00FB3C53">
      <w:pPr>
        <w:spacing w:after="0" w:line="240" w:lineRule="auto"/>
        <w:rPr>
          <w:rFonts w:eastAsia="Times New Roman" w:cs="Times New Roman"/>
          <w:iCs/>
          <w:szCs w:val="24"/>
        </w:rPr>
      </w:pPr>
      <w:proofErr w:type="gramStart"/>
      <w:r w:rsidRPr="0069662D">
        <w:rPr>
          <w:rFonts w:eastAsia="Times New Roman" w:cs="Times New Roman"/>
          <w:iCs/>
          <w:szCs w:val="24"/>
        </w:rPr>
        <w:t xml:space="preserve">When </w:t>
      </w:r>
      <w:r>
        <w:rPr>
          <w:rFonts w:eastAsia="Times New Roman" w:cs="Times New Roman"/>
          <w:iCs/>
          <w:szCs w:val="24"/>
        </w:rPr>
        <w:t>the leaders of sixteen</w:t>
      </w:r>
      <w:r w:rsidRPr="0069662D">
        <w:rPr>
          <w:rFonts w:eastAsia="Times New Roman" w:cs="Times New Roman"/>
          <w:iCs/>
          <w:szCs w:val="24"/>
        </w:rPr>
        <w:t xml:space="preserve"> were executed.</w:t>
      </w:r>
      <w:proofErr w:type="gramEnd"/>
      <w:r>
        <w:rPr>
          <w:rFonts w:eastAsia="Times New Roman" w:cs="Times New Roman"/>
          <w:iCs/>
          <w:szCs w:val="24"/>
        </w:rPr>
        <w:tab/>
      </w:r>
      <w:r>
        <w:rPr>
          <w:rFonts w:eastAsia="Times New Roman" w:cs="Times New Roman"/>
          <w:iCs/>
          <w:szCs w:val="24"/>
        </w:rPr>
        <w:tab/>
      </w:r>
      <w:r>
        <w:rPr>
          <w:rFonts w:eastAsia="Times New Roman" w:cs="Times New Roman"/>
          <w:iCs/>
          <w:szCs w:val="24"/>
        </w:rPr>
        <w:tab/>
      </w:r>
      <w:r>
        <w:rPr>
          <w:rFonts w:eastAsia="Times New Roman" w:cs="Times New Roman"/>
          <w:iCs/>
          <w:szCs w:val="24"/>
        </w:rPr>
        <w:tab/>
      </w:r>
      <w:r w:rsidRPr="000916A9">
        <w:rPr>
          <w:rFonts w:eastAsia="Times New Roman" w:cs="Times New Roman"/>
          <w:b/>
          <w:iCs/>
          <w:szCs w:val="24"/>
        </w:rPr>
        <w:t xml:space="preserve"> </w:t>
      </w:r>
      <w:r>
        <w:rPr>
          <w:rFonts w:eastAsia="Times New Roman" w:cs="Times New Roman"/>
          <w:b/>
          <w:iCs/>
          <w:szCs w:val="24"/>
        </w:rPr>
        <w:t>L</w:t>
      </w:r>
      <w:r w:rsidRPr="000916A9">
        <w:rPr>
          <w:rFonts w:eastAsia="Times New Roman" w:cs="Times New Roman"/>
          <w:b/>
          <w:iCs/>
          <w:szCs w:val="24"/>
        </w:rPr>
        <w:t>eaders of sixteen</w:t>
      </w:r>
      <w:r>
        <w:rPr>
          <w:rFonts w:eastAsia="Times New Roman" w:cs="Times New Roman"/>
          <w:b/>
          <w:iCs/>
          <w:szCs w:val="24"/>
        </w:rPr>
        <w:t xml:space="preserve">: </w:t>
      </w:r>
      <w:r>
        <w:rPr>
          <w:rFonts w:eastAsia="Times New Roman" w:cs="Times New Roman"/>
          <w:iCs/>
          <w:szCs w:val="24"/>
        </w:rPr>
        <w:t xml:space="preserve">Easter </w:t>
      </w:r>
      <w:proofErr w:type="gramStart"/>
      <w:r>
        <w:rPr>
          <w:rFonts w:eastAsia="Times New Roman" w:cs="Times New Roman"/>
          <w:iCs/>
          <w:szCs w:val="24"/>
        </w:rPr>
        <w:t>Rising</w:t>
      </w:r>
      <w:proofErr w:type="gramEnd"/>
      <w:r>
        <w:rPr>
          <w:rFonts w:eastAsia="Times New Roman" w:cs="Times New Roman"/>
          <w:iCs/>
          <w:szCs w:val="24"/>
        </w:rPr>
        <w:t xml:space="preserve"> of 1916</w:t>
      </w:r>
    </w:p>
    <w:p w:rsidR="00FB3C53" w:rsidRPr="000916A9" w:rsidRDefault="00FB3C53" w:rsidP="00FB3C53">
      <w:pPr>
        <w:spacing w:after="0" w:line="240" w:lineRule="auto"/>
        <w:rPr>
          <w:rFonts w:eastAsia="Times New Roman" w:cs="Times New Roman"/>
          <w:iCs/>
          <w:szCs w:val="24"/>
        </w:rPr>
      </w:pPr>
      <w:r w:rsidRPr="0069662D">
        <w:rPr>
          <w:rFonts w:eastAsia="Times New Roman" w:cs="Times New Roman"/>
          <w:b/>
          <w:iCs/>
          <w:szCs w:val="24"/>
        </w:rPr>
        <w:t>CHORUS</w:t>
      </w:r>
      <w:r>
        <w:rPr>
          <w:rFonts w:eastAsia="Times New Roman" w:cs="Times New Roman"/>
          <w:b/>
          <w:iCs/>
          <w:szCs w:val="24"/>
        </w:rPr>
        <w:tab/>
      </w:r>
      <w:r>
        <w:rPr>
          <w:rFonts w:eastAsia="Times New Roman" w:cs="Times New Roman"/>
          <w:b/>
          <w:iCs/>
          <w:szCs w:val="24"/>
        </w:rPr>
        <w:tab/>
      </w:r>
      <w:r>
        <w:rPr>
          <w:rFonts w:eastAsia="Times New Roman" w:cs="Times New Roman"/>
          <w:b/>
          <w:iCs/>
          <w:szCs w:val="24"/>
        </w:rPr>
        <w:tab/>
      </w:r>
      <w:r>
        <w:rPr>
          <w:rFonts w:eastAsia="Times New Roman" w:cs="Times New Roman"/>
          <w:b/>
          <w:iCs/>
          <w:szCs w:val="24"/>
        </w:rPr>
        <w:tab/>
      </w:r>
      <w:r>
        <w:rPr>
          <w:rFonts w:eastAsia="Times New Roman" w:cs="Times New Roman"/>
          <w:b/>
          <w:iCs/>
          <w:szCs w:val="24"/>
        </w:rPr>
        <w:tab/>
      </w:r>
      <w:r>
        <w:rPr>
          <w:rFonts w:eastAsia="Times New Roman" w:cs="Times New Roman"/>
          <w:b/>
          <w:iCs/>
          <w:szCs w:val="24"/>
        </w:rPr>
        <w:tab/>
      </w:r>
      <w:r>
        <w:rPr>
          <w:rFonts w:eastAsia="Times New Roman" w:cs="Times New Roman"/>
          <w:b/>
          <w:iCs/>
          <w:szCs w:val="24"/>
        </w:rPr>
        <w:tab/>
      </w:r>
      <w:r>
        <w:rPr>
          <w:rFonts w:eastAsia="Times New Roman" w:cs="Times New Roman"/>
          <w:b/>
          <w:iCs/>
          <w:szCs w:val="24"/>
        </w:rPr>
        <w:tab/>
      </w:r>
      <w:r>
        <w:rPr>
          <w:rFonts w:eastAsia="Times New Roman" w:cs="Times New Roman"/>
          <w:iCs/>
          <w:szCs w:val="24"/>
        </w:rPr>
        <w:t xml:space="preserve"> </w:t>
      </w:r>
    </w:p>
    <w:p w:rsidR="00FB3C53" w:rsidRPr="0069662D" w:rsidRDefault="00FB3C53" w:rsidP="00FB3C53">
      <w:pPr>
        <w:spacing w:after="0" w:line="240" w:lineRule="auto"/>
        <w:rPr>
          <w:rFonts w:eastAsia="Times New Roman" w:cs="Times New Roman"/>
          <w:iCs/>
          <w:szCs w:val="24"/>
        </w:rPr>
      </w:pPr>
    </w:p>
    <w:p w:rsidR="00FB3C53" w:rsidRPr="0069662D" w:rsidRDefault="00FB3C53" w:rsidP="00FB3C53">
      <w:pPr>
        <w:spacing w:after="0" w:line="240" w:lineRule="auto"/>
        <w:rPr>
          <w:rFonts w:eastAsia="Times New Roman" w:cs="Times New Roman"/>
          <w:szCs w:val="24"/>
        </w:rPr>
      </w:pPr>
      <w:proofErr w:type="gramStart"/>
      <w:r w:rsidRPr="0069662D">
        <w:rPr>
          <w:rFonts w:eastAsia="Times New Roman" w:cs="Times New Roman"/>
          <w:iCs/>
          <w:szCs w:val="24"/>
        </w:rPr>
        <w:t>Come,</w:t>
      </w:r>
      <w:proofErr w:type="gramEnd"/>
      <w:r w:rsidRPr="0069662D">
        <w:rPr>
          <w:rFonts w:eastAsia="Times New Roman" w:cs="Times New Roman"/>
          <w:iCs/>
          <w:szCs w:val="24"/>
        </w:rPr>
        <w:t xml:space="preserve"> tell us how you slew</w:t>
      </w:r>
      <w:r>
        <w:rPr>
          <w:rFonts w:eastAsia="Times New Roman" w:cs="Times New Roman"/>
          <w:iCs/>
          <w:szCs w:val="24"/>
        </w:rPr>
        <w:tab/>
      </w:r>
      <w:r>
        <w:rPr>
          <w:rFonts w:eastAsia="Times New Roman" w:cs="Times New Roman"/>
          <w:iCs/>
          <w:szCs w:val="24"/>
        </w:rPr>
        <w:tab/>
      </w:r>
      <w:r>
        <w:rPr>
          <w:rFonts w:eastAsia="Times New Roman" w:cs="Times New Roman"/>
          <w:iCs/>
          <w:szCs w:val="24"/>
        </w:rPr>
        <w:tab/>
      </w:r>
      <w:r>
        <w:rPr>
          <w:rFonts w:eastAsia="Times New Roman" w:cs="Times New Roman"/>
          <w:iCs/>
          <w:szCs w:val="24"/>
        </w:rPr>
        <w:tab/>
      </w:r>
      <w:r>
        <w:rPr>
          <w:rFonts w:eastAsia="Times New Roman" w:cs="Times New Roman"/>
          <w:iCs/>
          <w:szCs w:val="24"/>
        </w:rPr>
        <w:tab/>
      </w:r>
      <w:r>
        <w:rPr>
          <w:rFonts w:eastAsia="Times New Roman" w:cs="Times New Roman"/>
          <w:iCs/>
          <w:szCs w:val="24"/>
        </w:rPr>
        <w:tab/>
      </w:r>
      <w:r w:rsidRPr="000916A9">
        <w:rPr>
          <w:rFonts w:eastAsia="Times New Roman" w:cs="Times New Roman"/>
          <w:b/>
          <w:iCs/>
          <w:szCs w:val="24"/>
        </w:rPr>
        <w:t>Verse</w:t>
      </w:r>
      <w:r>
        <w:rPr>
          <w:rFonts w:eastAsia="Times New Roman" w:cs="Times New Roman"/>
          <w:iCs/>
          <w:szCs w:val="24"/>
        </w:rPr>
        <w:t xml:space="preserve"> </w:t>
      </w:r>
      <w:r w:rsidRPr="000916A9">
        <w:rPr>
          <w:rFonts w:eastAsia="Times New Roman" w:cs="Times New Roman"/>
          <w:b/>
          <w:iCs/>
          <w:szCs w:val="24"/>
        </w:rPr>
        <w:t>Two</w:t>
      </w:r>
      <w:r>
        <w:rPr>
          <w:rFonts w:eastAsia="Times New Roman" w:cs="Times New Roman"/>
          <w:iCs/>
          <w:szCs w:val="24"/>
        </w:rPr>
        <w:t xml:space="preserve"> mocks the British colonial wars </w:t>
      </w:r>
    </w:p>
    <w:p w:rsidR="00FB3C53" w:rsidRPr="0069662D" w:rsidRDefault="00D14265" w:rsidP="00FB3C53">
      <w:pPr>
        <w:spacing w:after="0" w:line="240" w:lineRule="auto"/>
        <w:rPr>
          <w:rFonts w:eastAsia="Times New Roman" w:cs="Times New Roman"/>
          <w:szCs w:val="24"/>
        </w:rPr>
      </w:pPr>
      <w:hyperlink r:id="rId14" w:tooltip="Iraqi revolt against the British" w:history="1">
        <w:proofErr w:type="spellStart"/>
        <w:r w:rsidR="00FB3C53" w:rsidRPr="0069662D">
          <w:rPr>
            <w:rFonts w:eastAsia="Times New Roman" w:cs="Times New Roman"/>
            <w:iCs/>
            <w:szCs w:val="24"/>
          </w:rPr>
          <w:t>Them</w:t>
        </w:r>
        <w:proofErr w:type="spellEnd"/>
        <w:r w:rsidR="00FB3C53" w:rsidRPr="0069662D">
          <w:rPr>
            <w:rFonts w:eastAsia="Times New Roman" w:cs="Times New Roman"/>
            <w:iCs/>
            <w:szCs w:val="24"/>
          </w:rPr>
          <w:t xml:space="preserve"> </w:t>
        </w:r>
        <w:proofErr w:type="spellStart"/>
        <w:r w:rsidR="00FB3C53" w:rsidRPr="0069662D">
          <w:rPr>
            <w:rFonts w:eastAsia="Times New Roman" w:cs="Times New Roman"/>
            <w:iCs/>
            <w:szCs w:val="24"/>
          </w:rPr>
          <w:t>ol</w:t>
        </w:r>
        <w:proofErr w:type="spellEnd"/>
        <w:r w:rsidR="00FB3C53" w:rsidRPr="0069662D">
          <w:rPr>
            <w:rFonts w:eastAsia="Times New Roman" w:cs="Times New Roman"/>
            <w:iCs/>
            <w:szCs w:val="24"/>
          </w:rPr>
          <w:t>' Arabs</w:t>
        </w:r>
      </w:hyperlink>
      <w:r w:rsidR="00FB3C53" w:rsidRPr="0069662D">
        <w:rPr>
          <w:rFonts w:eastAsia="Times New Roman" w:cs="Times New Roman"/>
          <w:iCs/>
          <w:szCs w:val="24"/>
        </w:rPr>
        <w:t xml:space="preserve"> two by two;</w:t>
      </w:r>
      <w:r w:rsidR="00FB3C53">
        <w:rPr>
          <w:rFonts w:eastAsia="Times New Roman" w:cs="Times New Roman"/>
          <w:iCs/>
          <w:szCs w:val="24"/>
        </w:rPr>
        <w:tab/>
      </w:r>
      <w:r w:rsidR="00FB3C53">
        <w:rPr>
          <w:rFonts w:eastAsia="Times New Roman" w:cs="Times New Roman"/>
          <w:iCs/>
          <w:szCs w:val="24"/>
        </w:rPr>
        <w:tab/>
      </w:r>
      <w:r w:rsidR="00FB3C53">
        <w:rPr>
          <w:rFonts w:eastAsia="Times New Roman" w:cs="Times New Roman"/>
          <w:iCs/>
          <w:szCs w:val="24"/>
        </w:rPr>
        <w:tab/>
      </w:r>
      <w:r w:rsidR="00FB3C53">
        <w:rPr>
          <w:rFonts w:eastAsia="Times New Roman" w:cs="Times New Roman"/>
          <w:iCs/>
          <w:szCs w:val="24"/>
        </w:rPr>
        <w:tab/>
      </w:r>
      <w:r w:rsidR="00FB3C53">
        <w:rPr>
          <w:rFonts w:eastAsia="Times New Roman" w:cs="Times New Roman"/>
          <w:iCs/>
          <w:szCs w:val="24"/>
        </w:rPr>
        <w:tab/>
      </w:r>
      <w:r w:rsidR="00FB3C53">
        <w:rPr>
          <w:rFonts w:eastAsia="Times New Roman" w:cs="Times New Roman"/>
          <w:iCs/>
          <w:szCs w:val="24"/>
        </w:rPr>
        <w:tab/>
        <w:t>fought in the Middle East (</w:t>
      </w:r>
      <w:r w:rsidR="00FB3C53">
        <w:rPr>
          <w:rFonts w:eastAsia="Times New Roman" w:cs="Times New Roman"/>
          <w:b/>
          <w:iCs/>
          <w:szCs w:val="24"/>
        </w:rPr>
        <w:t>Arabs</w:t>
      </w:r>
      <w:r w:rsidR="00FB3C53">
        <w:rPr>
          <w:rFonts w:eastAsia="Times New Roman" w:cs="Times New Roman"/>
          <w:iCs/>
          <w:szCs w:val="24"/>
        </w:rPr>
        <w:t>) &amp; Africa (</w:t>
      </w:r>
      <w:r w:rsidR="00FB3C53">
        <w:rPr>
          <w:rFonts w:eastAsia="Times New Roman" w:cs="Times New Roman"/>
          <w:b/>
          <w:iCs/>
          <w:szCs w:val="24"/>
        </w:rPr>
        <w:t>Zulus</w:t>
      </w:r>
      <w:r w:rsidR="00FB3C53">
        <w:rPr>
          <w:rFonts w:eastAsia="Times New Roman" w:cs="Times New Roman"/>
          <w:iCs/>
          <w:szCs w:val="24"/>
        </w:rPr>
        <w:t>)</w:t>
      </w:r>
    </w:p>
    <w:p w:rsidR="00FB3C53" w:rsidRPr="0069662D" w:rsidRDefault="00D14265" w:rsidP="00FB3C53">
      <w:pPr>
        <w:spacing w:after="0" w:line="240" w:lineRule="auto"/>
        <w:rPr>
          <w:rFonts w:eastAsia="Times New Roman" w:cs="Times New Roman"/>
          <w:szCs w:val="24"/>
        </w:rPr>
      </w:pPr>
      <w:hyperlink r:id="rId15" w:tooltip="Anglo-Zulu War" w:history="1">
        <w:r w:rsidR="00FB3C53" w:rsidRPr="0069662D">
          <w:rPr>
            <w:rFonts w:eastAsia="Times New Roman" w:cs="Times New Roman"/>
            <w:iCs/>
            <w:szCs w:val="24"/>
          </w:rPr>
          <w:t>Like the Zulus</w:t>
        </w:r>
      </w:hyperlink>
      <w:r w:rsidR="00FB3C53" w:rsidRPr="0069662D">
        <w:rPr>
          <w:rFonts w:eastAsia="Times New Roman" w:cs="Times New Roman"/>
          <w:iCs/>
          <w:szCs w:val="24"/>
        </w:rPr>
        <w:t>, they had spears and bows and arrows;</w:t>
      </w:r>
    </w:p>
    <w:p w:rsidR="00FB3C53" w:rsidRPr="0069662D" w:rsidRDefault="00FB3C53" w:rsidP="00FB3C53">
      <w:pPr>
        <w:spacing w:after="0" w:line="240" w:lineRule="auto"/>
        <w:rPr>
          <w:rFonts w:eastAsia="Times New Roman" w:cs="Times New Roman"/>
          <w:szCs w:val="24"/>
        </w:rPr>
      </w:pPr>
      <w:r w:rsidRPr="0069662D">
        <w:rPr>
          <w:rFonts w:eastAsia="Times New Roman" w:cs="Times New Roman"/>
          <w:iCs/>
          <w:szCs w:val="24"/>
        </w:rPr>
        <w:t>How bravely faced one,</w:t>
      </w:r>
    </w:p>
    <w:p w:rsidR="00FB3C53" w:rsidRPr="0069662D" w:rsidRDefault="00FB3C53" w:rsidP="00FB3C53">
      <w:pPr>
        <w:spacing w:after="0" w:line="240" w:lineRule="auto"/>
        <w:rPr>
          <w:rFonts w:eastAsia="Times New Roman" w:cs="Times New Roman"/>
          <w:szCs w:val="24"/>
        </w:rPr>
      </w:pPr>
      <w:r w:rsidRPr="0069662D">
        <w:rPr>
          <w:rFonts w:eastAsia="Times New Roman" w:cs="Times New Roman"/>
          <w:iCs/>
          <w:szCs w:val="24"/>
        </w:rPr>
        <w:t>With your sixteen pounder gun,</w:t>
      </w:r>
    </w:p>
    <w:p w:rsidR="00FB3C53" w:rsidRPr="0069662D" w:rsidRDefault="00FB3C53" w:rsidP="00FB3C53">
      <w:pPr>
        <w:spacing w:after="0" w:line="240" w:lineRule="auto"/>
        <w:rPr>
          <w:rFonts w:eastAsia="Times New Roman" w:cs="Times New Roman"/>
          <w:szCs w:val="24"/>
        </w:rPr>
      </w:pPr>
      <w:r w:rsidRPr="0069662D">
        <w:rPr>
          <w:rFonts w:eastAsia="Times New Roman" w:cs="Times New Roman"/>
          <w:iCs/>
          <w:szCs w:val="24"/>
        </w:rPr>
        <w:t xml:space="preserve">And you frightened them </w:t>
      </w:r>
      <w:proofErr w:type="spellStart"/>
      <w:r>
        <w:rPr>
          <w:rFonts w:eastAsia="Times New Roman" w:cs="Times New Roman"/>
          <w:iCs/>
          <w:szCs w:val="24"/>
        </w:rPr>
        <w:t>ol</w:t>
      </w:r>
      <w:proofErr w:type="spellEnd"/>
      <w:r>
        <w:rPr>
          <w:rFonts w:eastAsia="Times New Roman" w:cs="Times New Roman"/>
          <w:iCs/>
          <w:szCs w:val="24"/>
        </w:rPr>
        <w:t>’</w:t>
      </w:r>
      <w:r w:rsidRPr="0069662D">
        <w:rPr>
          <w:rFonts w:eastAsia="Times New Roman" w:cs="Times New Roman"/>
          <w:iCs/>
          <w:szCs w:val="24"/>
        </w:rPr>
        <w:t xml:space="preserve"> natives to their marrow.</w:t>
      </w:r>
    </w:p>
    <w:p w:rsidR="00FB3C53" w:rsidRPr="0069662D" w:rsidRDefault="00FB3C53" w:rsidP="00FB3C53">
      <w:pPr>
        <w:spacing w:after="0" w:line="240" w:lineRule="auto"/>
        <w:rPr>
          <w:rFonts w:eastAsia="Times New Roman" w:cs="Times New Roman"/>
          <w:b/>
          <w:iCs/>
          <w:szCs w:val="24"/>
        </w:rPr>
      </w:pPr>
      <w:r w:rsidRPr="0069662D">
        <w:rPr>
          <w:rFonts w:eastAsia="Times New Roman" w:cs="Times New Roman"/>
          <w:b/>
          <w:iCs/>
          <w:szCs w:val="24"/>
        </w:rPr>
        <w:t>CHORUS</w:t>
      </w:r>
    </w:p>
    <w:p w:rsidR="00FB3C53" w:rsidRPr="0069662D" w:rsidRDefault="00FB3C53" w:rsidP="00FB3C53">
      <w:pPr>
        <w:spacing w:after="0" w:line="240" w:lineRule="auto"/>
        <w:rPr>
          <w:rFonts w:eastAsia="Times New Roman" w:cs="Times New Roman"/>
          <w:iCs/>
          <w:szCs w:val="24"/>
        </w:rPr>
      </w:pPr>
    </w:p>
    <w:p w:rsidR="00FB3C53" w:rsidRPr="0069662D" w:rsidRDefault="00FB3C53" w:rsidP="00FB3C53">
      <w:pPr>
        <w:spacing w:after="0" w:line="240" w:lineRule="auto"/>
        <w:rPr>
          <w:rFonts w:eastAsia="Times New Roman" w:cs="Times New Roman"/>
          <w:szCs w:val="24"/>
        </w:rPr>
      </w:pPr>
      <w:r>
        <w:rPr>
          <w:rFonts w:eastAsia="Times New Roman" w:cs="Times New Roman"/>
          <w:iCs/>
          <w:szCs w:val="24"/>
        </w:rPr>
        <w:t>Now</w:t>
      </w:r>
      <w:r w:rsidRPr="0069662D">
        <w:rPr>
          <w:rFonts w:eastAsia="Times New Roman" w:cs="Times New Roman"/>
          <w:iCs/>
          <w:szCs w:val="24"/>
        </w:rPr>
        <w:t xml:space="preserve"> the time is coming fast</w:t>
      </w:r>
    </w:p>
    <w:p w:rsidR="00FB3C53" w:rsidRPr="0069662D" w:rsidRDefault="00FB3C53" w:rsidP="00FB3C53">
      <w:pPr>
        <w:spacing w:after="0" w:line="240" w:lineRule="auto"/>
        <w:rPr>
          <w:rFonts w:eastAsia="Times New Roman" w:cs="Times New Roman"/>
          <w:szCs w:val="24"/>
        </w:rPr>
      </w:pPr>
      <w:r>
        <w:rPr>
          <w:rFonts w:eastAsia="Times New Roman" w:cs="Times New Roman"/>
          <w:szCs w:val="24"/>
        </w:rPr>
        <w:t>And I think those days are he</w:t>
      </w:r>
      <w:r w:rsidRPr="0069662D">
        <w:rPr>
          <w:rFonts w:eastAsia="Times New Roman" w:cs="Times New Roman"/>
          <w:szCs w:val="24"/>
        </w:rPr>
        <w:t>r</w:t>
      </w:r>
      <w:r>
        <w:rPr>
          <w:rFonts w:eastAsia="Times New Roman" w:cs="Times New Roman"/>
          <w:szCs w:val="24"/>
        </w:rPr>
        <w:t>e</w:t>
      </w:r>
      <w:r w:rsidRPr="0069662D">
        <w:rPr>
          <w:rFonts w:eastAsia="Times New Roman" w:cs="Times New Roman"/>
          <w:szCs w:val="24"/>
        </w:rPr>
        <w:t>,</w:t>
      </w:r>
    </w:p>
    <w:p w:rsidR="00FB3C53" w:rsidRPr="0069662D" w:rsidRDefault="00FB3C53" w:rsidP="00FB3C53">
      <w:pPr>
        <w:spacing w:after="0" w:line="240" w:lineRule="auto"/>
        <w:rPr>
          <w:rFonts w:eastAsia="Times New Roman" w:cs="Times New Roman"/>
          <w:szCs w:val="24"/>
        </w:rPr>
      </w:pPr>
      <w:r w:rsidRPr="0069662D">
        <w:rPr>
          <w:rFonts w:eastAsia="Times New Roman" w:cs="Times New Roman"/>
          <w:szCs w:val="24"/>
        </w:rPr>
        <w:t xml:space="preserve">When </w:t>
      </w:r>
      <w:r>
        <w:rPr>
          <w:rFonts w:eastAsia="Times New Roman" w:cs="Times New Roman"/>
          <w:szCs w:val="24"/>
        </w:rPr>
        <w:t>those</w:t>
      </w:r>
      <w:r w:rsidRPr="0069662D">
        <w:rPr>
          <w:rFonts w:eastAsia="Times New Roman" w:cs="Times New Roman"/>
          <w:szCs w:val="24"/>
        </w:rPr>
        <w:t xml:space="preserve"> English </w:t>
      </w:r>
      <w:r>
        <w:rPr>
          <w:rFonts w:eastAsia="Times New Roman" w:cs="Times New Roman"/>
          <w:szCs w:val="24"/>
        </w:rPr>
        <w:t xml:space="preserve">Johnny’s </w:t>
      </w:r>
      <w:r w:rsidRPr="0069662D">
        <w:rPr>
          <w:rFonts w:eastAsia="Times New Roman" w:cs="Times New Roman"/>
          <w:szCs w:val="24"/>
        </w:rPr>
        <w:t>heel</w:t>
      </w:r>
      <w:r>
        <w:rPr>
          <w:rFonts w:eastAsia="Times New Roman" w:cs="Times New Roman"/>
          <w:szCs w:val="24"/>
        </w:rPr>
        <w:t>s</w:t>
      </w:r>
      <w:r w:rsidRPr="0069662D">
        <w:rPr>
          <w:rFonts w:eastAsia="Times New Roman" w:cs="Times New Roman"/>
          <w:szCs w:val="24"/>
        </w:rPr>
        <w:t xml:space="preserve"> will run before us;</w:t>
      </w:r>
    </w:p>
    <w:p w:rsidR="00FB3C53" w:rsidRPr="0069662D" w:rsidRDefault="00FB3C53" w:rsidP="00FB3C53">
      <w:pPr>
        <w:spacing w:after="0" w:line="240" w:lineRule="auto"/>
        <w:rPr>
          <w:rFonts w:eastAsia="Times New Roman" w:cs="Times New Roman"/>
          <w:szCs w:val="24"/>
        </w:rPr>
      </w:pPr>
      <w:r w:rsidRPr="0069662D">
        <w:rPr>
          <w:rFonts w:eastAsia="Times New Roman" w:cs="Times New Roman"/>
          <w:szCs w:val="24"/>
        </w:rPr>
        <w:t>And, if there be a need,</w:t>
      </w:r>
    </w:p>
    <w:p w:rsidR="00FB3C53" w:rsidRPr="0069662D" w:rsidRDefault="00FB3C53" w:rsidP="00FB3C53">
      <w:pPr>
        <w:spacing w:after="0" w:line="240" w:lineRule="auto"/>
        <w:rPr>
          <w:rFonts w:eastAsia="Times New Roman" w:cs="Times New Roman"/>
          <w:szCs w:val="24"/>
        </w:rPr>
      </w:pPr>
      <w:r w:rsidRPr="0069662D">
        <w:rPr>
          <w:rFonts w:eastAsia="Times New Roman" w:cs="Times New Roman"/>
          <w:szCs w:val="24"/>
        </w:rPr>
        <w:t>Then our kids will say "God</w:t>
      </w:r>
      <w:r>
        <w:rPr>
          <w:rFonts w:eastAsia="Times New Roman" w:cs="Times New Roman"/>
          <w:szCs w:val="24"/>
        </w:rPr>
        <w:t>speed!"</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b/>
          <w:szCs w:val="24"/>
        </w:rPr>
        <w:t xml:space="preserve">Godspeed: </w:t>
      </w:r>
      <w:r>
        <w:rPr>
          <w:rFonts w:eastAsia="Times New Roman" w:cs="Times New Roman"/>
          <w:szCs w:val="24"/>
        </w:rPr>
        <w:t>Good-bye</w:t>
      </w:r>
    </w:p>
    <w:p w:rsidR="00FB3C53" w:rsidRPr="0069662D" w:rsidRDefault="00FB3C53" w:rsidP="00FB3C53">
      <w:pPr>
        <w:spacing w:after="0" w:line="240" w:lineRule="auto"/>
        <w:rPr>
          <w:rFonts w:eastAsia="Times New Roman" w:cs="Times New Roman"/>
          <w:szCs w:val="24"/>
        </w:rPr>
      </w:pPr>
      <w:proofErr w:type="gramStart"/>
      <w:r w:rsidRPr="0069662D">
        <w:rPr>
          <w:rFonts w:eastAsia="Times New Roman" w:cs="Times New Roman"/>
          <w:szCs w:val="24"/>
        </w:rPr>
        <w:t>With a verse or two of singing this fine chorus.</w:t>
      </w:r>
      <w:proofErr w:type="gramEnd"/>
    </w:p>
    <w:p w:rsidR="00FB3C53" w:rsidRDefault="00FB3C53" w:rsidP="00FB3C53">
      <w:pPr>
        <w:spacing w:after="0" w:line="240" w:lineRule="auto"/>
        <w:rPr>
          <w:rFonts w:eastAsia="Times New Roman" w:cs="Times New Roman"/>
          <w:b/>
          <w:iCs/>
          <w:szCs w:val="24"/>
        </w:rPr>
      </w:pPr>
      <w:r w:rsidRPr="0069662D">
        <w:rPr>
          <w:rFonts w:eastAsia="Times New Roman" w:cs="Times New Roman"/>
          <w:b/>
          <w:iCs/>
          <w:szCs w:val="24"/>
        </w:rPr>
        <w:t>CHORUS</w:t>
      </w:r>
    </w:p>
    <w:p w:rsidR="00FB3C53" w:rsidRDefault="00FB3C53">
      <w:pPr>
        <w:rPr>
          <w:rFonts w:eastAsia="Times New Roman" w:cs="Times New Roman"/>
          <w:b/>
          <w:iCs/>
          <w:sz w:val="20"/>
          <w:szCs w:val="20"/>
          <w:u w:val="single"/>
        </w:rPr>
      </w:pPr>
      <w:r>
        <w:rPr>
          <w:rFonts w:eastAsia="Times New Roman" w:cs="Times New Roman"/>
          <w:b/>
          <w:iCs/>
          <w:sz w:val="20"/>
          <w:szCs w:val="20"/>
          <w:u w:val="single"/>
        </w:rPr>
        <w:br w:type="page"/>
      </w:r>
    </w:p>
    <w:p w:rsidR="00247FC6" w:rsidRDefault="00844032" w:rsidP="00670477">
      <w:pPr>
        <w:shd w:val="clear" w:color="auto" w:fill="FFFFFF"/>
        <w:spacing w:after="0" w:line="240" w:lineRule="auto"/>
        <w:rPr>
          <w:rFonts w:eastAsia="Times New Roman" w:cs="Times New Roman"/>
          <w:iCs/>
          <w:sz w:val="20"/>
          <w:szCs w:val="20"/>
        </w:rPr>
      </w:pPr>
      <w:r w:rsidRPr="007C1DF0">
        <w:rPr>
          <w:rFonts w:eastAsia="Times New Roman" w:cs="Times New Roman"/>
          <w:b/>
          <w:i/>
          <w:iCs/>
          <w:sz w:val="20"/>
          <w:szCs w:val="20"/>
          <w:u w:val="single"/>
        </w:rPr>
        <w:lastRenderedPageBreak/>
        <w:t>The Troubles</w:t>
      </w:r>
      <w:r w:rsidR="00AA1C98">
        <w:rPr>
          <w:rFonts w:eastAsia="Times New Roman" w:cs="Times New Roman"/>
          <w:b/>
          <w:i/>
          <w:iCs/>
          <w:sz w:val="20"/>
          <w:szCs w:val="20"/>
        </w:rPr>
        <w:t xml:space="preserve"> </w:t>
      </w:r>
      <w:r w:rsidRPr="00844032">
        <w:rPr>
          <w:rFonts w:eastAsia="Times New Roman" w:cs="Times New Roman"/>
          <w:iCs/>
          <w:sz w:val="20"/>
          <w:szCs w:val="20"/>
        </w:rPr>
        <w:t xml:space="preserve">During the Irish War of Independence, </w:t>
      </w:r>
      <w:r>
        <w:rPr>
          <w:rFonts w:eastAsia="Times New Roman" w:cs="Times New Roman"/>
          <w:iCs/>
          <w:sz w:val="20"/>
          <w:szCs w:val="20"/>
        </w:rPr>
        <w:t>the Northern Irish town of Derry (or Londonderry)</w:t>
      </w:r>
      <w:r w:rsidRPr="00844032">
        <w:rPr>
          <w:rFonts w:eastAsia="Times New Roman" w:cs="Times New Roman"/>
          <w:iCs/>
          <w:sz w:val="20"/>
          <w:szCs w:val="20"/>
        </w:rPr>
        <w:t xml:space="preserve"> was rocked by violence, partly prompted by the guerilla war raging between the Irish Republican Army and British forces, but also influenced by economic and social pressures. By mid-1920 there was severe</w:t>
      </w:r>
      <w:r>
        <w:rPr>
          <w:rFonts w:eastAsia="Times New Roman" w:cs="Times New Roman"/>
          <w:iCs/>
          <w:sz w:val="20"/>
          <w:szCs w:val="20"/>
        </w:rPr>
        <w:t xml:space="preserve"> sectarian rioting in the city.</w:t>
      </w:r>
      <w:r w:rsidRPr="00844032">
        <w:rPr>
          <w:rFonts w:eastAsia="Times New Roman" w:cs="Times New Roman"/>
          <w:iCs/>
          <w:sz w:val="20"/>
          <w:szCs w:val="20"/>
        </w:rPr>
        <w:t xml:space="preserve"> Many lives were lost</w:t>
      </w:r>
      <w:r w:rsidR="007C1DF0">
        <w:rPr>
          <w:rFonts w:eastAsia="Times New Roman" w:cs="Times New Roman"/>
          <w:iCs/>
          <w:sz w:val="20"/>
          <w:szCs w:val="20"/>
        </w:rPr>
        <w:t>,</w:t>
      </w:r>
      <w:r w:rsidRPr="00844032">
        <w:rPr>
          <w:rFonts w:eastAsia="Times New Roman" w:cs="Times New Roman"/>
          <w:iCs/>
          <w:sz w:val="20"/>
          <w:szCs w:val="20"/>
        </w:rPr>
        <w:t xml:space="preserve"> and in addition many Catholics and Protestants were expelled from their homes during this communal unrest.</w:t>
      </w:r>
      <w:r>
        <w:rPr>
          <w:rFonts w:eastAsia="Times New Roman" w:cs="Times New Roman"/>
          <w:iCs/>
          <w:sz w:val="20"/>
          <w:szCs w:val="20"/>
        </w:rPr>
        <w:t xml:space="preserve">  During a period known as The Troubles, the city became a focal point for the Irish Civil Rights movement. The city became militarized and barricades were constructed. British soldiers were installed in the city to try to keep the peace.  It came to a head on </w:t>
      </w:r>
      <w:r w:rsidR="00670477">
        <w:rPr>
          <w:rFonts w:eastAsia="Times New Roman" w:cs="Times New Roman"/>
          <w:iCs/>
          <w:sz w:val="20"/>
          <w:szCs w:val="20"/>
        </w:rPr>
        <w:t>January 30, 1972,</w:t>
      </w:r>
      <w:r w:rsidR="007C1DF0">
        <w:rPr>
          <w:rFonts w:eastAsia="Times New Roman" w:cs="Times New Roman"/>
          <w:iCs/>
          <w:sz w:val="20"/>
          <w:szCs w:val="20"/>
        </w:rPr>
        <w:t xml:space="preserve"> in</w:t>
      </w:r>
      <w:r w:rsidR="00670477">
        <w:rPr>
          <w:rFonts w:eastAsia="Times New Roman" w:cs="Times New Roman"/>
          <w:iCs/>
          <w:sz w:val="20"/>
          <w:szCs w:val="20"/>
        </w:rPr>
        <w:t xml:space="preserve"> an i</w:t>
      </w:r>
      <w:r>
        <w:rPr>
          <w:rFonts w:eastAsia="Times New Roman" w:cs="Times New Roman"/>
          <w:iCs/>
          <w:sz w:val="20"/>
          <w:szCs w:val="20"/>
        </w:rPr>
        <w:t xml:space="preserve">ncident known as Bloody Sunday. </w:t>
      </w:r>
      <w:r w:rsidR="00670477">
        <w:rPr>
          <w:rFonts w:eastAsia="Times New Roman" w:cs="Times New Roman"/>
          <w:iCs/>
          <w:sz w:val="20"/>
          <w:szCs w:val="20"/>
        </w:rPr>
        <w:t>D</w:t>
      </w:r>
      <w:r w:rsidR="00670477" w:rsidRPr="00670477">
        <w:rPr>
          <w:rFonts w:eastAsia="Times New Roman" w:cs="Times New Roman"/>
          <w:iCs/>
          <w:sz w:val="20"/>
          <w:szCs w:val="20"/>
        </w:rPr>
        <w:t>uring a Northern Ireland Civil Rights Association march</w:t>
      </w:r>
      <w:r w:rsidR="00670477">
        <w:rPr>
          <w:rFonts w:eastAsia="Times New Roman" w:cs="Times New Roman"/>
          <w:iCs/>
          <w:sz w:val="20"/>
          <w:szCs w:val="20"/>
        </w:rPr>
        <w:t>, shots rang out and</w:t>
      </w:r>
      <w:r w:rsidR="00670477" w:rsidRPr="00670477">
        <w:rPr>
          <w:rFonts w:eastAsia="Times New Roman" w:cs="Times New Roman"/>
          <w:iCs/>
          <w:sz w:val="20"/>
          <w:szCs w:val="20"/>
        </w:rPr>
        <w:t xml:space="preserve"> 26 civil-rights protesters and bystanders were shot by soldiers of the British Army. </w:t>
      </w:r>
      <w:r>
        <w:rPr>
          <w:rFonts w:eastAsia="Times New Roman" w:cs="Times New Roman"/>
          <w:iCs/>
          <w:sz w:val="20"/>
          <w:szCs w:val="20"/>
        </w:rPr>
        <w:t>13 young men—seven of whom were teens—died immediately or soon after.</w:t>
      </w:r>
      <w:r w:rsidR="00670477" w:rsidRPr="00670477">
        <w:rPr>
          <w:rFonts w:eastAsia="Times New Roman" w:cs="Times New Roman"/>
          <w:iCs/>
          <w:sz w:val="20"/>
          <w:szCs w:val="20"/>
        </w:rPr>
        <w:t xml:space="preserve"> Two protesters were also injured when they were run down by army vehicles</w:t>
      </w:r>
      <w:r w:rsidR="00670477">
        <w:rPr>
          <w:rFonts w:eastAsia="Times New Roman" w:cs="Times New Roman"/>
          <w:iCs/>
          <w:sz w:val="20"/>
          <w:szCs w:val="20"/>
        </w:rPr>
        <w:t>.</w:t>
      </w:r>
      <w:r w:rsidR="00670477" w:rsidRPr="00670477">
        <w:rPr>
          <w:rFonts w:eastAsia="Times New Roman" w:cs="Times New Roman"/>
          <w:iCs/>
          <w:sz w:val="20"/>
          <w:szCs w:val="20"/>
        </w:rPr>
        <w:t xml:space="preserve"> Five of those wounded were shot in the back</w:t>
      </w:r>
      <w:r w:rsidR="00670477">
        <w:rPr>
          <w:rFonts w:eastAsia="Times New Roman" w:cs="Times New Roman"/>
          <w:iCs/>
          <w:sz w:val="20"/>
          <w:szCs w:val="20"/>
        </w:rPr>
        <w:t>. No one knows</w:t>
      </w:r>
      <w:r>
        <w:rPr>
          <w:rFonts w:eastAsia="Times New Roman" w:cs="Times New Roman"/>
          <w:iCs/>
          <w:sz w:val="20"/>
          <w:szCs w:val="20"/>
        </w:rPr>
        <w:t xml:space="preserve"> </w:t>
      </w:r>
      <w:r w:rsidR="00670477">
        <w:rPr>
          <w:rFonts w:eastAsia="Times New Roman" w:cs="Times New Roman"/>
          <w:iCs/>
          <w:sz w:val="20"/>
          <w:szCs w:val="20"/>
        </w:rPr>
        <w:t xml:space="preserve">if the protesters or the soldiers fired first. </w:t>
      </w:r>
    </w:p>
    <w:p w:rsidR="00844032" w:rsidRDefault="00844032" w:rsidP="00670477">
      <w:pPr>
        <w:shd w:val="clear" w:color="auto" w:fill="FFFFFF"/>
        <w:spacing w:after="0" w:line="240" w:lineRule="auto"/>
        <w:rPr>
          <w:rFonts w:eastAsia="Times New Roman" w:cs="Times New Roman"/>
          <w:iCs/>
          <w:sz w:val="20"/>
          <w:szCs w:val="20"/>
        </w:rPr>
      </w:pPr>
    </w:p>
    <w:p w:rsidR="00844032" w:rsidRPr="00247FC6" w:rsidRDefault="00844032" w:rsidP="00670477">
      <w:pPr>
        <w:shd w:val="clear" w:color="auto" w:fill="FFFFFF"/>
        <w:spacing w:after="0" w:line="240" w:lineRule="auto"/>
        <w:rPr>
          <w:rFonts w:eastAsia="Times New Roman" w:cs="Times New Roman"/>
          <w:iCs/>
          <w:sz w:val="20"/>
          <w:szCs w:val="20"/>
        </w:rPr>
      </w:pPr>
      <w:r>
        <w:rPr>
          <w:rFonts w:eastAsia="Times New Roman" w:cs="Times New Roman"/>
          <w:iCs/>
          <w:sz w:val="20"/>
          <w:szCs w:val="20"/>
        </w:rPr>
        <w:t>Read the l</w:t>
      </w:r>
      <w:r w:rsidR="00AA1C98">
        <w:rPr>
          <w:rFonts w:eastAsia="Times New Roman" w:cs="Times New Roman"/>
          <w:iCs/>
          <w:sz w:val="20"/>
          <w:szCs w:val="20"/>
        </w:rPr>
        <w:t>yrics below and study the images of murals painted on buildings in Derry</w:t>
      </w:r>
      <w:r>
        <w:rPr>
          <w:rFonts w:eastAsia="Times New Roman" w:cs="Times New Roman"/>
          <w:iCs/>
          <w:sz w:val="20"/>
          <w:szCs w:val="20"/>
        </w:rPr>
        <w:t>. Us</w:t>
      </w:r>
      <w:r w:rsidR="00AA1C98">
        <w:rPr>
          <w:rFonts w:eastAsia="Times New Roman" w:cs="Times New Roman"/>
          <w:iCs/>
          <w:sz w:val="20"/>
          <w:szCs w:val="20"/>
        </w:rPr>
        <w:t>e these to answer the questions.</w:t>
      </w:r>
    </w:p>
    <w:p w:rsidR="00844032" w:rsidRDefault="00844032" w:rsidP="00247FC6">
      <w:pPr>
        <w:shd w:val="clear" w:color="auto" w:fill="FFFFFF"/>
        <w:spacing w:after="0" w:line="240" w:lineRule="auto"/>
        <w:jc w:val="center"/>
        <w:rPr>
          <w:rFonts w:eastAsia="Times New Roman" w:cs="Times New Roman"/>
          <w:i/>
          <w:iCs/>
          <w:sz w:val="20"/>
          <w:szCs w:val="20"/>
        </w:rPr>
      </w:pPr>
    </w:p>
    <w:p w:rsidR="00844032" w:rsidRDefault="00844032" w:rsidP="00844032">
      <w:pPr>
        <w:shd w:val="clear" w:color="auto" w:fill="FFFFFF"/>
        <w:spacing w:after="0" w:line="240" w:lineRule="auto"/>
        <w:rPr>
          <w:rFonts w:eastAsia="Times New Roman" w:cs="Times New Roman"/>
          <w:i/>
          <w:iCs/>
          <w:sz w:val="20"/>
          <w:szCs w:val="20"/>
        </w:rPr>
        <w:sectPr w:rsidR="00844032" w:rsidSect="007C1DF0">
          <w:type w:val="continuous"/>
          <w:pgSz w:w="12240" w:h="15840"/>
          <w:pgMar w:top="360" w:right="360" w:bottom="990" w:left="720" w:header="720" w:footer="720" w:gutter="0"/>
          <w:cols w:space="720"/>
          <w:docGrid w:linePitch="360"/>
        </w:sectPr>
      </w:pPr>
    </w:p>
    <w:p w:rsidR="00844032" w:rsidRDefault="00844032" w:rsidP="00844032">
      <w:pPr>
        <w:shd w:val="clear" w:color="auto" w:fill="FFFFFF"/>
        <w:spacing w:after="0" w:line="240" w:lineRule="auto"/>
        <w:rPr>
          <w:rFonts w:eastAsia="Times New Roman" w:cs="Times New Roman"/>
          <w:b/>
          <w:i/>
          <w:iCs/>
          <w:sz w:val="20"/>
          <w:szCs w:val="20"/>
        </w:rPr>
      </w:pPr>
      <w:r w:rsidRPr="00247FC6">
        <w:rPr>
          <w:rFonts w:eastAsia="Times New Roman" w:cs="Times New Roman"/>
          <w:b/>
          <w:i/>
          <w:iCs/>
          <w:sz w:val="20"/>
          <w:szCs w:val="20"/>
        </w:rPr>
        <w:lastRenderedPageBreak/>
        <w:t>The Town I Loved So Well</w:t>
      </w:r>
    </w:p>
    <w:p w:rsidR="00F20A4D" w:rsidRDefault="00247FC6" w:rsidP="00844032">
      <w:pPr>
        <w:shd w:val="clear" w:color="auto" w:fill="FFFFFF"/>
        <w:spacing w:after="0" w:line="240" w:lineRule="auto"/>
        <w:ind w:left="180"/>
        <w:rPr>
          <w:rFonts w:eastAsia="Times New Roman" w:cs="Times New Roman"/>
          <w:i/>
          <w:iCs/>
          <w:sz w:val="20"/>
          <w:szCs w:val="20"/>
        </w:rPr>
      </w:pPr>
      <w:r w:rsidRPr="00247FC6">
        <w:rPr>
          <w:rFonts w:eastAsia="Times New Roman" w:cs="Times New Roman"/>
          <w:i/>
          <w:iCs/>
          <w:sz w:val="20"/>
          <w:szCs w:val="20"/>
        </w:rPr>
        <w:t>In my memory I will always see</w:t>
      </w:r>
      <w:r w:rsidRPr="00247FC6">
        <w:rPr>
          <w:rFonts w:eastAsia="Times New Roman" w:cs="Times New Roman"/>
          <w:i/>
          <w:iCs/>
          <w:sz w:val="20"/>
          <w:szCs w:val="20"/>
        </w:rPr>
        <w:br/>
        <w:t>the town that I have loved so well</w:t>
      </w:r>
      <w:r w:rsidRPr="00247FC6">
        <w:rPr>
          <w:rFonts w:eastAsia="Times New Roman" w:cs="Times New Roman"/>
          <w:i/>
          <w:iCs/>
          <w:sz w:val="20"/>
          <w:szCs w:val="20"/>
        </w:rPr>
        <w:br/>
        <w:t xml:space="preserve">Where our school played ball by the </w:t>
      </w:r>
      <w:proofErr w:type="spellStart"/>
      <w:r w:rsidRPr="00247FC6">
        <w:rPr>
          <w:rFonts w:eastAsia="Times New Roman" w:cs="Times New Roman"/>
          <w:i/>
          <w:iCs/>
          <w:sz w:val="20"/>
          <w:szCs w:val="20"/>
        </w:rPr>
        <w:t>gasyard</w:t>
      </w:r>
      <w:proofErr w:type="spellEnd"/>
      <w:r w:rsidRPr="00247FC6">
        <w:rPr>
          <w:rFonts w:eastAsia="Times New Roman" w:cs="Times New Roman"/>
          <w:i/>
          <w:iCs/>
          <w:sz w:val="20"/>
          <w:szCs w:val="20"/>
        </w:rPr>
        <w:t xml:space="preserve"> wall</w:t>
      </w:r>
      <w:r w:rsidRPr="00247FC6">
        <w:rPr>
          <w:rFonts w:eastAsia="Times New Roman" w:cs="Times New Roman"/>
          <w:i/>
          <w:iCs/>
          <w:sz w:val="20"/>
          <w:szCs w:val="20"/>
        </w:rPr>
        <w:br/>
        <w:t>and we laughed through the smoke and the smell</w:t>
      </w:r>
      <w:r w:rsidRPr="00247FC6">
        <w:rPr>
          <w:rFonts w:eastAsia="Times New Roman" w:cs="Times New Roman"/>
          <w:i/>
          <w:iCs/>
          <w:sz w:val="20"/>
          <w:szCs w:val="20"/>
        </w:rPr>
        <w:br/>
        <w:t>Going home in the rain, running up the dark lane</w:t>
      </w:r>
      <w:r w:rsidRPr="00247FC6">
        <w:rPr>
          <w:rFonts w:eastAsia="Times New Roman" w:cs="Times New Roman"/>
          <w:i/>
          <w:iCs/>
          <w:sz w:val="20"/>
          <w:szCs w:val="20"/>
        </w:rPr>
        <w:br/>
        <w:t>past the jail and down behind the fountain</w:t>
      </w:r>
      <w:r w:rsidRPr="00247FC6">
        <w:rPr>
          <w:rFonts w:eastAsia="Times New Roman" w:cs="Times New Roman"/>
          <w:i/>
          <w:iCs/>
          <w:sz w:val="20"/>
          <w:szCs w:val="20"/>
        </w:rPr>
        <w:br/>
        <w:t>Those were happy days in so many, many ways</w:t>
      </w:r>
      <w:r w:rsidRPr="00247FC6">
        <w:rPr>
          <w:rFonts w:eastAsia="Times New Roman" w:cs="Times New Roman"/>
          <w:i/>
          <w:iCs/>
          <w:sz w:val="20"/>
          <w:szCs w:val="20"/>
        </w:rPr>
        <w:br/>
        <w:t>in the town I loved so well</w:t>
      </w:r>
      <w:r w:rsidRPr="00247FC6">
        <w:rPr>
          <w:rFonts w:eastAsia="Times New Roman" w:cs="Times New Roman"/>
          <w:i/>
          <w:iCs/>
          <w:sz w:val="20"/>
          <w:szCs w:val="20"/>
        </w:rPr>
        <w:br/>
      </w:r>
      <w:r w:rsidRPr="00247FC6">
        <w:rPr>
          <w:rFonts w:eastAsia="Times New Roman" w:cs="Times New Roman"/>
          <w:i/>
          <w:iCs/>
          <w:sz w:val="20"/>
          <w:szCs w:val="20"/>
        </w:rPr>
        <w:br/>
        <w:t>In the early morning the shirt factory horn</w:t>
      </w:r>
      <w:r w:rsidRPr="00247FC6">
        <w:rPr>
          <w:rFonts w:eastAsia="Times New Roman" w:cs="Times New Roman"/>
          <w:i/>
          <w:iCs/>
          <w:sz w:val="20"/>
          <w:szCs w:val="20"/>
        </w:rPr>
        <w:br/>
        <w:t xml:space="preserve">called women from </w:t>
      </w:r>
      <w:proofErr w:type="spellStart"/>
      <w:r w:rsidRPr="00247FC6">
        <w:rPr>
          <w:rFonts w:eastAsia="Times New Roman" w:cs="Times New Roman"/>
          <w:i/>
          <w:iCs/>
          <w:sz w:val="20"/>
          <w:szCs w:val="20"/>
        </w:rPr>
        <w:t>Creggan</w:t>
      </w:r>
      <w:proofErr w:type="spellEnd"/>
      <w:r w:rsidRPr="00247FC6">
        <w:rPr>
          <w:rFonts w:eastAsia="Times New Roman" w:cs="Times New Roman"/>
          <w:i/>
          <w:iCs/>
          <w:sz w:val="20"/>
          <w:szCs w:val="20"/>
        </w:rPr>
        <w:t>, the Moor and the Bog</w:t>
      </w:r>
      <w:r w:rsidRPr="00247FC6">
        <w:rPr>
          <w:rFonts w:eastAsia="Times New Roman" w:cs="Times New Roman"/>
          <w:i/>
          <w:iCs/>
          <w:sz w:val="20"/>
          <w:szCs w:val="20"/>
        </w:rPr>
        <w:br/>
        <w:t>While the men on the dole played a mother's role,</w:t>
      </w:r>
      <w:r w:rsidRPr="00247FC6">
        <w:rPr>
          <w:rFonts w:eastAsia="Times New Roman" w:cs="Times New Roman"/>
          <w:i/>
          <w:iCs/>
          <w:sz w:val="20"/>
          <w:szCs w:val="20"/>
        </w:rPr>
        <w:br/>
        <w:t>fed the children and then trained the dogs</w:t>
      </w:r>
      <w:r w:rsidRPr="00247FC6">
        <w:rPr>
          <w:rFonts w:eastAsia="Times New Roman" w:cs="Times New Roman"/>
          <w:i/>
          <w:iCs/>
          <w:sz w:val="20"/>
          <w:szCs w:val="20"/>
        </w:rPr>
        <w:br/>
        <w:t>And when times got tough there was just about enough</w:t>
      </w:r>
      <w:r w:rsidRPr="00247FC6">
        <w:rPr>
          <w:rFonts w:eastAsia="Times New Roman" w:cs="Times New Roman"/>
          <w:i/>
          <w:iCs/>
          <w:sz w:val="20"/>
          <w:szCs w:val="20"/>
        </w:rPr>
        <w:br/>
        <w:t>But they saw it through without complaining</w:t>
      </w:r>
      <w:r w:rsidRPr="00247FC6">
        <w:rPr>
          <w:rFonts w:eastAsia="Times New Roman" w:cs="Times New Roman"/>
          <w:i/>
          <w:iCs/>
          <w:sz w:val="20"/>
          <w:szCs w:val="20"/>
        </w:rPr>
        <w:br/>
        <w:t>For deep inside was a burning pride</w:t>
      </w:r>
      <w:r w:rsidRPr="00247FC6">
        <w:rPr>
          <w:rFonts w:eastAsia="Times New Roman" w:cs="Times New Roman"/>
          <w:i/>
          <w:iCs/>
          <w:sz w:val="20"/>
          <w:szCs w:val="20"/>
        </w:rPr>
        <w:br/>
        <w:t>in the town I loved so well</w:t>
      </w:r>
      <w:r w:rsidRPr="00247FC6">
        <w:rPr>
          <w:rFonts w:eastAsia="Times New Roman" w:cs="Times New Roman"/>
          <w:i/>
          <w:iCs/>
          <w:sz w:val="20"/>
          <w:szCs w:val="20"/>
        </w:rPr>
        <w:br/>
      </w:r>
      <w:r w:rsidRPr="00247FC6">
        <w:rPr>
          <w:rFonts w:eastAsia="Times New Roman" w:cs="Times New Roman"/>
          <w:i/>
          <w:iCs/>
          <w:sz w:val="20"/>
          <w:szCs w:val="20"/>
        </w:rPr>
        <w:br/>
        <w:t>There was music there in the Derry air</w:t>
      </w:r>
      <w:r w:rsidRPr="00247FC6">
        <w:rPr>
          <w:rFonts w:eastAsia="Times New Roman" w:cs="Times New Roman"/>
          <w:i/>
          <w:iCs/>
          <w:sz w:val="20"/>
          <w:szCs w:val="20"/>
        </w:rPr>
        <w:br/>
        <w:t>like a language that we all could understand</w:t>
      </w:r>
      <w:r w:rsidRPr="00247FC6">
        <w:rPr>
          <w:rFonts w:eastAsia="Times New Roman" w:cs="Times New Roman"/>
          <w:i/>
          <w:iCs/>
          <w:sz w:val="20"/>
          <w:szCs w:val="20"/>
        </w:rPr>
        <w:br/>
        <w:t>I remember the day when I earned my first pay</w:t>
      </w:r>
      <w:r w:rsidRPr="00247FC6">
        <w:rPr>
          <w:rFonts w:eastAsia="Times New Roman" w:cs="Times New Roman"/>
          <w:i/>
          <w:iCs/>
          <w:sz w:val="20"/>
          <w:szCs w:val="20"/>
        </w:rPr>
        <w:br/>
        <w:t>And I played in a small pick-up band</w:t>
      </w:r>
      <w:r w:rsidRPr="00247FC6">
        <w:rPr>
          <w:rFonts w:eastAsia="Times New Roman" w:cs="Times New Roman"/>
          <w:i/>
          <w:iCs/>
          <w:sz w:val="20"/>
          <w:szCs w:val="20"/>
        </w:rPr>
        <w:br/>
      </w:r>
      <w:r w:rsidRPr="00247FC6">
        <w:rPr>
          <w:rFonts w:eastAsia="Times New Roman" w:cs="Times New Roman"/>
          <w:i/>
          <w:iCs/>
          <w:sz w:val="20"/>
          <w:szCs w:val="20"/>
        </w:rPr>
        <w:lastRenderedPageBreak/>
        <w:t>There I spent my youth and to tell you the truth</w:t>
      </w:r>
      <w:r w:rsidRPr="00247FC6">
        <w:rPr>
          <w:rFonts w:eastAsia="Times New Roman" w:cs="Times New Roman"/>
          <w:i/>
          <w:iCs/>
          <w:sz w:val="20"/>
          <w:szCs w:val="20"/>
        </w:rPr>
        <w:br/>
        <w:t>I was sad to leave it all behind me</w:t>
      </w:r>
      <w:r w:rsidRPr="00247FC6">
        <w:rPr>
          <w:rFonts w:eastAsia="Times New Roman" w:cs="Times New Roman"/>
          <w:i/>
          <w:iCs/>
          <w:sz w:val="20"/>
          <w:szCs w:val="20"/>
        </w:rPr>
        <w:br/>
        <w:t>For I learned about life and I'd found a wife</w:t>
      </w:r>
      <w:r w:rsidRPr="00247FC6">
        <w:rPr>
          <w:rFonts w:eastAsia="Times New Roman" w:cs="Times New Roman"/>
          <w:i/>
          <w:iCs/>
          <w:sz w:val="20"/>
          <w:szCs w:val="20"/>
        </w:rPr>
        <w:br/>
        <w:t>in the town I loved so well</w:t>
      </w:r>
      <w:r w:rsidRPr="00247FC6">
        <w:rPr>
          <w:rFonts w:eastAsia="Times New Roman" w:cs="Times New Roman"/>
          <w:i/>
          <w:iCs/>
          <w:sz w:val="20"/>
          <w:szCs w:val="20"/>
        </w:rPr>
        <w:br/>
      </w:r>
      <w:r w:rsidRPr="00247FC6">
        <w:rPr>
          <w:rFonts w:eastAsia="Times New Roman" w:cs="Times New Roman"/>
          <w:i/>
          <w:iCs/>
          <w:sz w:val="20"/>
          <w:szCs w:val="20"/>
        </w:rPr>
        <w:br/>
        <w:t>But when I returned how my eyes have burned</w:t>
      </w:r>
      <w:r w:rsidRPr="00247FC6">
        <w:rPr>
          <w:rFonts w:eastAsia="Times New Roman" w:cs="Times New Roman"/>
          <w:i/>
          <w:iCs/>
          <w:sz w:val="20"/>
          <w:szCs w:val="20"/>
        </w:rPr>
        <w:br/>
        <w:t>to see how a town could be brought to its knees</w:t>
      </w:r>
      <w:r w:rsidRPr="00247FC6">
        <w:rPr>
          <w:rFonts w:eastAsia="Times New Roman" w:cs="Times New Roman"/>
          <w:i/>
          <w:iCs/>
          <w:sz w:val="20"/>
          <w:szCs w:val="20"/>
        </w:rPr>
        <w:br/>
        <w:t xml:space="preserve">By the </w:t>
      </w:r>
      <w:proofErr w:type="spellStart"/>
      <w:r w:rsidRPr="00247FC6">
        <w:rPr>
          <w:rFonts w:eastAsia="Times New Roman" w:cs="Times New Roman"/>
          <w:i/>
          <w:iCs/>
          <w:sz w:val="20"/>
          <w:szCs w:val="20"/>
        </w:rPr>
        <w:t>armoured</w:t>
      </w:r>
      <w:proofErr w:type="spellEnd"/>
      <w:r w:rsidRPr="00247FC6">
        <w:rPr>
          <w:rFonts w:eastAsia="Times New Roman" w:cs="Times New Roman"/>
          <w:i/>
          <w:iCs/>
          <w:sz w:val="20"/>
          <w:szCs w:val="20"/>
        </w:rPr>
        <w:t xml:space="preserve"> cars and the bombed out bars</w:t>
      </w:r>
      <w:r w:rsidRPr="00247FC6">
        <w:rPr>
          <w:rFonts w:eastAsia="Times New Roman" w:cs="Times New Roman"/>
          <w:i/>
          <w:iCs/>
          <w:sz w:val="20"/>
          <w:szCs w:val="20"/>
        </w:rPr>
        <w:br/>
        <w:t xml:space="preserve">and the gas that hangs on to every </w:t>
      </w:r>
      <w:r w:rsidR="00AA1C98">
        <w:rPr>
          <w:rFonts w:eastAsia="Times New Roman" w:cs="Times New Roman"/>
          <w:i/>
          <w:iCs/>
          <w:sz w:val="20"/>
          <w:szCs w:val="20"/>
        </w:rPr>
        <w:t>breeze</w:t>
      </w:r>
      <w:r w:rsidRPr="00247FC6">
        <w:rPr>
          <w:rFonts w:eastAsia="Times New Roman" w:cs="Times New Roman"/>
          <w:i/>
          <w:iCs/>
          <w:sz w:val="20"/>
          <w:szCs w:val="20"/>
        </w:rPr>
        <w:br/>
        <w:t xml:space="preserve">Now the army's installed by that old </w:t>
      </w:r>
      <w:proofErr w:type="spellStart"/>
      <w:r w:rsidRPr="00247FC6">
        <w:rPr>
          <w:rFonts w:eastAsia="Times New Roman" w:cs="Times New Roman"/>
          <w:i/>
          <w:iCs/>
          <w:sz w:val="20"/>
          <w:szCs w:val="20"/>
        </w:rPr>
        <w:t>gasyard</w:t>
      </w:r>
      <w:proofErr w:type="spellEnd"/>
      <w:r w:rsidRPr="00247FC6">
        <w:rPr>
          <w:rFonts w:eastAsia="Times New Roman" w:cs="Times New Roman"/>
          <w:i/>
          <w:iCs/>
          <w:sz w:val="20"/>
          <w:szCs w:val="20"/>
        </w:rPr>
        <w:t xml:space="preserve"> wall</w:t>
      </w:r>
      <w:r w:rsidRPr="00247FC6">
        <w:rPr>
          <w:rFonts w:eastAsia="Times New Roman" w:cs="Times New Roman"/>
          <w:i/>
          <w:iCs/>
          <w:sz w:val="20"/>
          <w:szCs w:val="20"/>
        </w:rPr>
        <w:br/>
        <w:t>and the damned barbed wire gets higher and higher</w:t>
      </w:r>
      <w:r w:rsidRPr="00247FC6">
        <w:rPr>
          <w:rFonts w:eastAsia="Times New Roman" w:cs="Times New Roman"/>
          <w:i/>
          <w:iCs/>
          <w:sz w:val="20"/>
          <w:szCs w:val="20"/>
        </w:rPr>
        <w:br/>
        <w:t xml:space="preserve">With their tanks and their guns, </w:t>
      </w:r>
    </w:p>
    <w:p w:rsidR="00247FC6" w:rsidRPr="00247FC6" w:rsidRDefault="00247FC6" w:rsidP="00844032">
      <w:pPr>
        <w:shd w:val="clear" w:color="auto" w:fill="FFFFFF"/>
        <w:spacing w:after="0" w:line="240" w:lineRule="auto"/>
        <w:ind w:left="180"/>
        <w:rPr>
          <w:rFonts w:eastAsia="Times New Roman" w:cs="Times New Roman"/>
          <w:i/>
          <w:iCs/>
          <w:sz w:val="20"/>
          <w:szCs w:val="20"/>
        </w:rPr>
      </w:pPr>
      <w:r w:rsidRPr="00247FC6">
        <w:rPr>
          <w:rFonts w:eastAsia="Times New Roman" w:cs="Times New Roman"/>
          <w:i/>
          <w:iCs/>
          <w:sz w:val="20"/>
          <w:szCs w:val="20"/>
        </w:rPr>
        <w:t>oh my God, what have they done</w:t>
      </w:r>
      <w:r w:rsidRPr="00247FC6">
        <w:rPr>
          <w:rFonts w:eastAsia="Times New Roman" w:cs="Times New Roman"/>
          <w:i/>
          <w:iCs/>
          <w:sz w:val="20"/>
          <w:szCs w:val="20"/>
        </w:rPr>
        <w:br/>
        <w:t>to the town I loved so well</w:t>
      </w:r>
      <w:r w:rsidRPr="00247FC6">
        <w:rPr>
          <w:rFonts w:eastAsia="Times New Roman" w:cs="Times New Roman"/>
          <w:i/>
          <w:iCs/>
          <w:sz w:val="20"/>
          <w:szCs w:val="20"/>
        </w:rPr>
        <w:br/>
      </w:r>
      <w:r w:rsidRPr="00247FC6">
        <w:rPr>
          <w:rFonts w:eastAsia="Times New Roman" w:cs="Times New Roman"/>
          <w:i/>
          <w:iCs/>
          <w:sz w:val="20"/>
          <w:szCs w:val="20"/>
        </w:rPr>
        <w:br/>
        <w:t>Now the music's gone but they carry on</w:t>
      </w:r>
      <w:r w:rsidRPr="00247FC6">
        <w:rPr>
          <w:rFonts w:eastAsia="Times New Roman" w:cs="Times New Roman"/>
          <w:i/>
          <w:iCs/>
          <w:sz w:val="20"/>
          <w:szCs w:val="20"/>
        </w:rPr>
        <w:br/>
        <w:t>For their spirit's been bruised, never broken</w:t>
      </w:r>
      <w:r w:rsidRPr="00247FC6">
        <w:rPr>
          <w:rFonts w:eastAsia="Times New Roman" w:cs="Times New Roman"/>
          <w:i/>
          <w:iCs/>
          <w:sz w:val="20"/>
          <w:szCs w:val="20"/>
        </w:rPr>
        <w:br/>
        <w:t>They will not forget but their hearts are set</w:t>
      </w:r>
      <w:r w:rsidRPr="00247FC6">
        <w:rPr>
          <w:rFonts w:eastAsia="Times New Roman" w:cs="Times New Roman"/>
          <w:i/>
          <w:iCs/>
          <w:sz w:val="20"/>
          <w:szCs w:val="20"/>
        </w:rPr>
        <w:br/>
        <w:t>on tomorrow and peace once again</w:t>
      </w:r>
      <w:r w:rsidRPr="00247FC6">
        <w:rPr>
          <w:rFonts w:eastAsia="Times New Roman" w:cs="Times New Roman"/>
          <w:i/>
          <w:iCs/>
          <w:sz w:val="20"/>
          <w:szCs w:val="20"/>
        </w:rPr>
        <w:br/>
        <w:t>For what's done is done and what's won is won</w:t>
      </w:r>
      <w:r w:rsidRPr="00247FC6">
        <w:rPr>
          <w:rFonts w:eastAsia="Times New Roman" w:cs="Times New Roman"/>
          <w:i/>
          <w:iCs/>
          <w:sz w:val="20"/>
          <w:szCs w:val="20"/>
        </w:rPr>
        <w:br/>
        <w:t>and what's lost is lost and gone forever</w:t>
      </w:r>
      <w:r w:rsidRPr="00247FC6">
        <w:rPr>
          <w:rFonts w:eastAsia="Times New Roman" w:cs="Times New Roman"/>
          <w:i/>
          <w:iCs/>
          <w:sz w:val="20"/>
          <w:szCs w:val="20"/>
        </w:rPr>
        <w:br/>
        <w:t>I can only pray for a bright, brand new day</w:t>
      </w:r>
      <w:r w:rsidRPr="00247FC6">
        <w:rPr>
          <w:rFonts w:eastAsia="Times New Roman" w:cs="Times New Roman"/>
          <w:i/>
          <w:iCs/>
          <w:sz w:val="20"/>
          <w:szCs w:val="20"/>
        </w:rPr>
        <w:br/>
        <w:t>in the town I loved so well</w:t>
      </w:r>
    </w:p>
    <w:p w:rsidR="00844032" w:rsidRDefault="00844032" w:rsidP="00247FC6">
      <w:pPr>
        <w:ind w:left="360"/>
        <w:rPr>
          <w:sz w:val="20"/>
          <w:szCs w:val="20"/>
        </w:rPr>
        <w:sectPr w:rsidR="00844032" w:rsidSect="00F20A4D">
          <w:type w:val="continuous"/>
          <w:pgSz w:w="12240" w:h="15840"/>
          <w:pgMar w:top="360" w:right="630" w:bottom="990" w:left="900" w:header="720" w:footer="720" w:gutter="0"/>
          <w:cols w:num="2" w:space="180"/>
          <w:docGrid w:linePitch="360"/>
        </w:sectPr>
      </w:pPr>
    </w:p>
    <w:p w:rsidR="00247FC6" w:rsidRDefault="00805846" w:rsidP="00AA1C98">
      <w:pPr>
        <w:rPr>
          <w:sz w:val="20"/>
          <w:szCs w:val="20"/>
        </w:rPr>
      </w:pPr>
      <w:r>
        <w:rPr>
          <w:noProof/>
          <w:sz w:val="20"/>
          <w:szCs w:val="20"/>
        </w:rPr>
        <w:lastRenderedPageBreak/>
        <w:drawing>
          <wp:anchor distT="0" distB="0" distL="114300" distR="114300" simplePos="0" relativeHeight="251659264" behindDoc="0" locked="0" layoutInCell="1" allowOverlap="1">
            <wp:simplePos x="0" y="0"/>
            <wp:positionH relativeFrom="column">
              <wp:posOffset>4107180</wp:posOffset>
            </wp:positionH>
            <wp:positionV relativeFrom="paragraph">
              <wp:posOffset>85725</wp:posOffset>
            </wp:positionV>
            <wp:extent cx="3101975" cy="3907155"/>
            <wp:effectExtent l="19050" t="0" r="3175" b="0"/>
            <wp:wrapNone/>
            <wp:docPr id="7" name="il_fi" descr="http://mytornadoalley.files.wordpress.com/2011/09/painted-walls-de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ytornadoalley.files.wordpress.com/2011/09/painted-walls-derry.jpg"/>
                    <pic:cNvPicPr>
                      <a:picLocks noChangeAspect="1" noChangeArrowheads="1"/>
                    </pic:cNvPicPr>
                  </pic:nvPicPr>
                  <pic:blipFill>
                    <a:blip r:embed="rId16" cstate="print">
                      <a:grayscl/>
                    </a:blip>
                    <a:srcRect l="27757" r="26068" b="10022"/>
                    <a:stretch>
                      <a:fillRect/>
                    </a:stretch>
                  </pic:blipFill>
                  <pic:spPr bwMode="auto">
                    <a:xfrm>
                      <a:off x="0" y="0"/>
                      <a:ext cx="3101975" cy="3907155"/>
                    </a:xfrm>
                    <a:prstGeom prst="rect">
                      <a:avLst/>
                    </a:prstGeom>
                    <a:noFill/>
                    <a:ln w="9525">
                      <a:noFill/>
                      <a:miter lim="800000"/>
                      <a:headEnd/>
                      <a:tailEnd/>
                    </a:ln>
                  </pic:spPr>
                </pic:pic>
              </a:graphicData>
            </a:graphic>
          </wp:anchor>
        </w:drawing>
      </w:r>
      <w:r w:rsidR="00D14265">
        <w:rPr>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98.9pt;margin-top:11.95pt;width:258.6pt;height:47.8pt;z-index:251661312;mso-position-horizontal-relative:text;mso-position-vertical-relative:text;mso-width-relative:margin;mso-height-relative:margin" fillcolor="white [3212]">
            <v:textbox>
              <w:txbxContent>
                <w:p w:rsidR="00582D91" w:rsidRPr="00582D91" w:rsidRDefault="00582D91" w:rsidP="00582D91">
                  <w:pPr>
                    <w:rPr>
                      <w:sz w:val="18"/>
                    </w:rPr>
                  </w:pPr>
                  <w:proofErr w:type="gramStart"/>
                  <w:r w:rsidRPr="00582D91">
                    <w:rPr>
                      <w:sz w:val="18"/>
                    </w:rPr>
                    <w:t>Based on a photography taken on Bloody Sunday of Father Edward Daly, waving a blood-stained white handkerchief as he escorts a mortally-wounded protester to safety during the event.</w:t>
                  </w:r>
                  <w:proofErr w:type="gramEnd"/>
                </w:p>
                <w:p w:rsidR="00582D91" w:rsidRDefault="00582D91"/>
              </w:txbxContent>
            </v:textbox>
          </v:shape>
        </w:pict>
      </w:r>
    </w:p>
    <w:p w:rsidR="00805846" w:rsidRDefault="00805846" w:rsidP="00AA1C98">
      <w:pPr>
        <w:rPr>
          <w:sz w:val="20"/>
          <w:szCs w:val="20"/>
        </w:rPr>
      </w:pPr>
    </w:p>
    <w:p w:rsidR="00805846" w:rsidRDefault="00805846" w:rsidP="00AA1C98">
      <w:pPr>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97790</wp:posOffset>
            </wp:positionH>
            <wp:positionV relativeFrom="paragraph">
              <wp:posOffset>182245</wp:posOffset>
            </wp:positionV>
            <wp:extent cx="4013835" cy="2997835"/>
            <wp:effectExtent l="19050" t="0" r="5715" b="0"/>
            <wp:wrapNone/>
            <wp:docPr id="4" name="il_fi" descr="http://upload.wikimedia.org/wikipedia/commons/9/9d/Derry_Free_De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9/9d/Derry_Free_Derry.jpg"/>
                    <pic:cNvPicPr>
                      <a:picLocks noChangeAspect="1" noChangeArrowheads="1"/>
                    </pic:cNvPicPr>
                  </pic:nvPicPr>
                  <pic:blipFill>
                    <a:blip r:embed="rId17" cstate="print">
                      <a:grayscl/>
                    </a:blip>
                    <a:srcRect l="12812" t="7882" r="9052" b="14201"/>
                    <a:stretch>
                      <a:fillRect/>
                    </a:stretch>
                  </pic:blipFill>
                  <pic:spPr bwMode="auto">
                    <a:xfrm>
                      <a:off x="0" y="0"/>
                      <a:ext cx="4013835" cy="2997835"/>
                    </a:xfrm>
                    <a:prstGeom prst="rect">
                      <a:avLst/>
                    </a:prstGeom>
                    <a:noFill/>
                    <a:ln w="9525">
                      <a:noFill/>
                      <a:miter lim="800000"/>
                      <a:headEnd/>
                      <a:tailEnd/>
                    </a:ln>
                  </pic:spPr>
                </pic:pic>
              </a:graphicData>
            </a:graphic>
          </wp:anchor>
        </w:drawing>
      </w:r>
    </w:p>
    <w:p w:rsidR="00805846" w:rsidRDefault="00805846">
      <w:pPr>
        <w:rPr>
          <w:sz w:val="20"/>
          <w:szCs w:val="20"/>
        </w:rPr>
      </w:pPr>
      <w:r>
        <w:rPr>
          <w:sz w:val="20"/>
          <w:szCs w:val="20"/>
        </w:rPr>
        <w:br w:type="page"/>
      </w:r>
    </w:p>
    <w:p w:rsidR="00805846" w:rsidRPr="00805846" w:rsidRDefault="00805846" w:rsidP="00805846">
      <w:pPr>
        <w:spacing w:before="100" w:beforeAutospacing="1" w:after="0" w:line="240" w:lineRule="auto"/>
        <w:outlineLvl w:val="0"/>
        <w:rPr>
          <w:rFonts w:eastAsia="Times New Roman" w:cs="Times New Roman"/>
          <w:b/>
          <w:bCs/>
          <w:kern w:val="36"/>
          <w:sz w:val="32"/>
          <w:szCs w:val="48"/>
        </w:rPr>
      </w:pPr>
      <w:r w:rsidRPr="00805846">
        <w:rPr>
          <w:rFonts w:eastAsia="Times New Roman" w:cs="Times New Roman"/>
          <w:b/>
          <w:bCs/>
          <w:kern w:val="36"/>
          <w:sz w:val="32"/>
          <w:szCs w:val="48"/>
        </w:rPr>
        <w:lastRenderedPageBreak/>
        <w:t xml:space="preserve">New IRA sent bombs to army recruitment </w:t>
      </w:r>
      <w:proofErr w:type="spellStart"/>
      <w:r w:rsidRPr="00805846">
        <w:rPr>
          <w:rFonts w:eastAsia="Times New Roman" w:cs="Times New Roman"/>
          <w:b/>
          <w:bCs/>
          <w:kern w:val="36"/>
          <w:sz w:val="32"/>
          <w:szCs w:val="48"/>
        </w:rPr>
        <w:t>centres</w:t>
      </w:r>
      <w:proofErr w:type="spellEnd"/>
      <w:r w:rsidRPr="00805846">
        <w:rPr>
          <w:rFonts w:eastAsia="Times New Roman" w:cs="Times New Roman"/>
          <w:b/>
          <w:bCs/>
          <w:kern w:val="36"/>
          <w:sz w:val="32"/>
          <w:szCs w:val="48"/>
        </w:rPr>
        <w:t>, Met confirms</w:t>
      </w:r>
    </w:p>
    <w:p w:rsidR="00805846" w:rsidRPr="00805846" w:rsidRDefault="00D14265" w:rsidP="00805846">
      <w:pPr>
        <w:spacing w:after="100" w:afterAutospacing="1" w:line="240" w:lineRule="auto"/>
        <w:ind w:left="720"/>
        <w:rPr>
          <w:rFonts w:eastAsia="Times New Roman" w:cs="Times New Roman"/>
          <w:sz w:val="20"/>
          <w:szCs w:val="24"/>
        </w:rPr>
      </w:pPr>
      <w:hyperlink r:id="rId18" w:history="1">
        <w:r w:rsidR="00805846" w:rsidRPr="00805846">
          <w:rPr>
            <w:rFonts w:eastAsia="Times New Roman" w:cs="Times New Roman"/>
            <w:sz w:val="20"/>
            <w:szCs w:val="24"/>
          </w:rPr>
          <w:t>Henry McDonald</w:t>
        </w:r>
      </w:hyperlink>
      <w:r w:rsidR="00805846" w:rsidRPr="00805846">
        <w:rPr>
          <w:rFonts w:eastAsia="Times New Roman" w:cs="Times New Roman"/>
          <w:sz w:val="20"/>
          <w:szCs w:val="24"/>
        </w:rPr>
        <w:t xml:space="preserve">, </w:t>
      </w:r>
      <w:hyperlink r:id="rId19" w:tooltip="More from the Guardian on Ireland" w:history="1">
        <w:r w:rsidR="00805846" w:rsidRPr="00805846">
          <w:rPr>
            <w:rFonts w:eastAsia="Times New Roman" w:cs="Times New Roman"/>
            <w:sz w:val="20"/>
            <w:szCs w:val="24"/>
          </w:rPr>
          <w:t>Ireland</w:t>
        </w:r>
      </w:hyperlink>
      <w:r w:rsidR="00805846" w:rsidRPr="00805846">
        <w:rPr>
          <w:rFonts w:eastAsia="Times New Roman" w:cs="Times New Roman"/>
          <w:sz w:val="20"/>
          <w:szCs w:val="24"/>
        </w:rPr>
        <w:t xml:space="preserve"> correspondent; </w:t>
      </w:r>
      <w:hyperlink r:id="rId20" w:history="1">
        <w:r w:rsidR="00805846" w:rsidRPr="00805846">
          <w:rPr>
            <w:rFonts w:eastAsia="Times New Roman" w:cs="Times New Roman"/>
            <w:sz w:val="20"/>
            <w:szCs w:val="24"/>
          </w:rPr>
          <w:t>The Guardian</w:t>
        </w:r>
      </w:hyperlink>
      <w:r w:rsidR="00805846" w:rsidRPr="00805846">
        <w:rPr>
          <w:rFonts w:eastAsia="Times New Roman" w:cs="Times New Roman"/>
          <w:sz w:val="20"/>
          <w:szCs w:val="24"/>
        </w:rPr>
        <w:t xml:space="preserve">, Monday 17 February 2014 16.12 EST </w:t>
      </w:r>
    </w:p>
    <w:p w:rsidR="00805846" w:rsidRPr="00805846" w:rsidRDefault="00805846" w:rsidP="00805846">
      <w:pPr>
        <w:spacing w:after="0" w:line="240" w:lineRule="auto"/>
        <w:rPr>
          <w:rFonts w:eastAsia="Times New Roman" w:cs="Times New Roman"/>
        </w:rPr>
      </w:pPr>
      <w:r w:rsidRPr="00805846">
        <w:rPr>
          <w:rFonts w:eastAsia="Times New Roman" w:cs="Times New Roman"/>
        </w:rPr>
        <w:t xml:space="preserve">Scotland Yard says terror group used </w:t>
      </w:r>
      <w:proofErr w:type="spellStart"/>
      <w:r w:rsidRPr="00805846">
        <w:rPr>
          <w:rFonts w:eastAsia="Times New Roman" w:cs="Times New Roman"/>
        </w:rPr>
        <w:t>recognised</w:t>
      </w:r>
      <w:proofErr w:type="spellEnd"/>
      <w:r w:rsidRPr="00805846">
        <w:rPr>
          <w:rFonts w:eastAsia="Times New Roman" w:cs="Times New Roman"/>
        </w:rPr>
        <w:t xml:space="preserve"> codeword to claim responsibility for sending packages to offices in Britain</w:t>
      </w:r>
    </w:p>
    <w:p w:rsidR="00805846" w:rsidRPr="00805846" w:rsidRDefault="00D14265" w:rsidP="00805846">
      <w:pPr>
        <w:spacing w:before="100" w:beforeAutospacing="1" w:after="100" w:afterAutospacing="1" w:line="240" w:lineRule="auto"/>
        <w:rPr>
          <w:rFonts w:eastAsia="Times New Roman" w:cs="Times New Roman"/>
        </w:rPr>
      </w:pPr>
      <w:r>
        <w:rPr>
          <w:rFonts w:eastAsia="Times New Roman" w:cs="Times New Roman"/>
          <w:noProof/>
          <w:lang w:eastAsia="zh-TW"/>
        </w:rPr>
        <w:pict>
          <v:shape id="_x0000_s1031" type="#_x0000_t202" style="position:absolute;margin-left:2.3pt;margin-top:6.6pt;width:264.25pt;height:178.9pt;z-index:251663360;mso-width-relative:margin;mso-height-relative:margin">
            <v:textbox style="mso-next-textbox:#_x0000_s1031">
              <w:txbxContent>
                <w:p w:rsidR="00805846" w:rsidRDefault="00805846" w:rsidP="00805846">
                  <w:pPr>
                    <w:spacing w:after="0" w:line="240" w:lineRule="auto"/>
                    <w:rPr>
                      <w:rFonts w:ascii="Times New Roman" w:eastAsia="Times New Roman" w:hAnsi="Times New Roman" w:cs="Times New Roman"/>
                      <w:sz w:val="20"/>
                      <w:szCs w:val="24"/>
                    </w:rPr>
                  </w:pPr>
                  <w:r w:rsidRPr="001F348C">
                    <w:rPr>
                      <w:rFonts w:ascii="Times New Roman" w:eastAsia="Times New Roman" w:hAnsi="Times New Roman" w:cs="Times New Roman"/>
                      <w:noProof/>
                      <w:sz w:val="24"/>
                      <w:szCs w:val="24"/>
                    </w:rPr>
                    <w:drawing>
                      <wp:inline distT="0" distB="0" distL="0" distR="0">
                        <wp:extent cx="3052570" cy="182880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y careers office in Canterbury"/>
                                <pic:cNvPicPr>
                                  <a:picLocks noChangeAspect="1" noChangeArrowheads="1"/>
                                </pic:cNvPicPr>
                              </pic:nvPicPr>
                              <pic:blipFill>
                                <a:blip r:embed="rId21"/>
                                <a:srcRect/>
                                <a:stretch>
                                  <a:fillRect/>
                                </a:stretch>
                              </pic:blipFill>
                              <pic:spPr bwMode="auto">
                                <a:xfrm>
                                  <a:off x="0" y="0"/>
                                  <a:ext cx="3055507" cy="1830560"/>
                                </a:xfrm>
                                <a:prstGeom prst="rect">
                                  <a:avLst/>
                                </a:prstGeom>
                                <a:noFill/>
                                <a:ln w="9525">
                                  <a:noFill/>
                                  <a:miter lim="800000"/>
                                  <a:headEnd/>
                                  <a:tailEnd/>
                                </a:ln>
                              </pic:spPr>
                            </pic:pic>
                          </a:graphicData>
                        </a:graphic>
                      </wp:inline>
                    </w:drawing>
                  </w:r>
                </w:p>
                <w:p w:rsidR="00805846" w:rsidRPr="003F58F9" w:rsidRDefault="00805846" w:rsidP="00805846">
                  <w:pPr>
                    <w:spacing w:after="0" w:line="240" w:lineRule="auto"/>
                    <w:rPr>
                      <w:sz w:val="20"/>
                    </w:rPr>
                  </w:pPr>
                  <w:r w:rsidRPr="003F58F9">
                    <w:rPr>
                      <w:rFonts w:eastAsia="Times New Roman" w:cs="Times New Roman"/>
                      <w:sz w:val="18"/>
                      <w:szCs w:val="24"/>
                    </w:rPr>
                    <w:t>Army careers office in Canterbury, Kent, where one of the suspected explosive devices was found. Photo: Gareth Fuller/PA</w:t>
                  </w:r>
                </w:p>
              </w:txbxContent>
            </v:textbox>
            <w10:wrap type="square"/>
          </v:shape>
        </w:pict>
      </w:r>
      <w:r w:rsidR="00805846" w:rsidRPr="00805846">
        <w:rPr>
          <w:rFonts w:eastAsia="Times New Roman" w:cs="Times New Roman"/>
        </w:rPr>
        <w:t>The republican terror alliance known as the new IRA has said it was responsible for a series of parcel bombs sent to army recruitment offices across England.</w:t>
      </w:r>
    </w:p>
    <w:p w:rsidR="00805846" w:rsidRPr="00805846" w:rsidRDefault="00805846" w:rsidP="00805846">
      <w:pPr>
        <w:spacing w:before="100" w:beforeAutospacing="1" w:after="100" w:afterAutospacing="1" w:line="240" w:lineRule="auto"/>
        <w:rPr>
          <w:rFonts w:eastAsia="Times New Roman" w:cs="Times New Roman"/>
        </w:rPr>
      </w:pPr>
      <w:r w:rsidRPr="00805846">
        <w:rPr>
          <w:rFonts w:eastAsia="Times New Roman" w:cs="Times New Roman"/>
        </w:rPr>
        <w:t xml:space="preserve">Scotland Yard has confirmed that the new IRA used a </w:t>
      </w:r>
      <w:proofErr w:type="spellStart"/>
      <w:r w:rsidRPr="00805846">
        <w:rPr>
          <w:rFonts w:eastAsia="Times New Roman" w:cs="Times New Roman"/>
        </w:rPr>
        <w:t>recognised</w:t>
      </w:r>
      <w:proofErr w:type="spellEnd"/>
      <w:r w:rsidRPr="00805846">
        <w:rPr>
          <w:rFonts w:eastAsia="Times New Roman" w:cs="Times New Roman"/>
        </w:rPr>
        <w:t xml:space="preserve"> codeword in claiming responsibility for sending the suspect packages to military careers offices in Oxford, Brighton, Canterbury and the </w:t>
      </w:r>
      <w:proofErr w:type="spellStart"/>
      <w:r w:rsidRPr="00805846">
        <w:rPr>
          <w:rFonts w:eastAsia="Times New Roman" w:cs="Times New Roman"/>
        </w:rPr>
        <w:t>Queensmere</w:t>
      </w:r>
      <w:proofErr w:type="spellEnd"/>
      <w:r w:rsidRPr="00805846">
        <w:rPr>
          <w:rFonts w:eastAsia="Times New Roman" w:cs="Times New Roman"/>
        </w:rPr>
        <w:t xml:space="preserve"> shopping centre in Slough last week.</w:t>
      </w:r>
    </w:p>
    <w:p w:rsidR="00805846" w:rsidRPr="00805846" w:rsidRDefault="00805846" w:rsidP="00805846">
      <w:pPr>
        <w:spacing w:before="100" w:beforeAutospacing="1" w:after="100" w:afterAutospacing="1" w:line="240" w:lineRule="auto"/>
        <w:rPr>
          <w:rFonts w:eastAsia="Times New Roman" w:cs="Times New Roman"/>
        </w:rPr>
      </w:pPr>
      <w:r w:rsidRPr="00805846">
        <w:rPr>
          <w:rFonts w:eastAsia="Times New Roman" w:cs="Times New Roman"/>
        </w:rPr>
        <w:t xml:space="preserve">Earlier the terror group had sent similar packets to </w:t>
      </w:r>
      <w:proofErr w:type="spellStart"/>
      <w:r w:rsidRPr="00805846">
        <w:rPr>
          <w:rFonts w:eastAsia="Times New Roman" w:cs="Times New Roman"/>
        </w:rPr>
        <w:t>Aldershort</w:t>
      </w:r>
      <w:proofErr w:type="spellEnd"/>
      <w:r w:rsidRPr="00805846">
        <w:rPr>
          <w:rFonts w:eastAsia="Times New Roman" w:cs="Times New Roman"/>
        </w:rPr>
        <w:t>, Reading and the RAF careers office in Chatham, Kent. A number of the packages had Dublin postmarks on them and were thought to contain low grade explosives.</w:t>
      </w:r>
    </w:p>
    <w:p w:rsidR="00805846" w:rsidRPr="00805846" w:rsidRDefault="00805846" w:rsidP="00805846">
      <w:pPr>
        <w:spacing w:before="100" w:beforeAutospacing="1" w:after="100" w:afterAutospacing="1" w:line="240" w:lineRule="auto"/>
        <w:rPr>
          <w:rFonts w:eastAsia="Times New Roman" w:cs="Times New Roman"/>
        </w:rPr>
      </w:pPr>
      <w:r w:rsidRPr="00805846">
        <w:rPr>
          <w:rFonts w:eastAsia="Times New Roman" w:cs="Times New Roman"/>
        </w:rPr>
        <w:t xml:space="preserve">The shopping centre at </w:t>
      </w:r>
      <w:proofErr w:type="spellStart"/>
      <w:r w:rsidRPr="00805846">
        <w:rPr>
          <w:rFonts w:eastAsia="Times New Roman" w:cs="Times New Roman"/>
        </w:rPr>
        <w:t>Queensmere</w:t>
      </w:r>
      <w:proofErr w:type="spellEnd"/>
      <w:r w:rsidRPr="00805846">
        <w:rPr>
          <w:rFonts w:eastAsia="Times New Roman" w:cs="Times New Roman"/>
        </w:rPr>
        <w:t xml:space="preserve"> was temporarily evacuated, while cordons were placed close to all the offices where packages have been found. Ministry of </w:t>
      </w:r>
      <w:proofErr w:type="spellStart"/>
      <w:r w:rsidRPr="00805846">
        <w:rPr>
          <w:rFonts w:eastAsia="Times New Roman" w:cs="Times New Roman"/>
        </w:rPr>
        <w:t>Defence</w:t>
      </w:r>
      <w:proofErr w:type="spellEnd"/>
      <w:r w:rsidRPr="00805846">
        <w:rPr>
          <w:rFonts w:eastAsia="Times New Roman" w:cs="Times New Roman"/>
        </w:rPr>
        <w:t xml:space="preserve"> bomb disposal units were also called in to deal with the devices.</w:t>
      </w:r>
    </w:p>
    <w:p w:rsidR="00805846" w:rsidRPr="00805846" w:rsidRDefault="00805846" w:rsidP="00805846">
      <w:pPr>
        <w:spacing w:before="100" w:beforeAutospacing="1" w:after="100" w:afterAutospacing="1" w:line="240" w:lineRule="auto"/>
        <w:rPr>
          <w:rFonts w:eastAsia="Times New Roman" w:cs="Times New Roman"/>
        </w:rPr>
      </w:pPr>
      <w:r w:rsidRPr="00805846">
        <w:rPr>
          <w:rFonts w:eastAsia="Times New Roman" w:cs="Times New Roman"/>
        </w:rPr>
        <w:t xml:space="preserve">In a coded statement to Belfast newspaper, The Irish News, the terror group said: "The IRA claims responsibility for the explosive devices that were sent to British armed forces recruitment </w:t>
      </w:r>
      <w:proofErr w:type="spellStart"/>
      <w:r w:rsidRPr="00805846">
        <w:rPr>
          <w:rFonts w:eastAsia="Times New Roman" w:cs="Times New Roman"/>
        </w:rPr>
        <w:t>centres</w:t>
      </w:r>
      <w:proofErr w:type="spellEnd"/>
      <w:r w:rsidRPr="00805846">
        <w:rPr>
          <w:rFonts w:eastAsia="Times New Roman" w:cs="Times New Roman"/>
        </w:rPr>
        <w:t xml:space="preserve"> in England. Attacks will continue when and where the IRA see fit."</w:t>
      </w:r>
    </w:p>
    <w:p w:rsidR="00805846" w:rsidRPr="00805846" w:rsidRDefault="00805846" w:rsidP="00805846">
      <w:pPr>
        <w:spacing w:before="100" w:beforeAutospacing="1" w:after="100" w:afterAutospacing="1" w:line="240" w:lineRule="auto"/>
        <w:rPr>
          <w:rFonts w:eastAsia="Times New Roman" w:cs="Times New Roman"/>
        </w:rPr>
      </w:pPr>
      <w:r w:rsidRPr="00805846">
        <w:rPr>
          <w:rFonts w:eastAsia="Times New Roman" w:cs="Times New Roman"/>
        </w:rPr>
        <w:t xml:space="preserve">The parcel bombs mark a fresh phase in the new IRA's armed campaign by targeting mainland Britain. Dissident republican </w:t>
      </w:r>
      <w:proofErr w:type="spellStart"/>
      <w:r w:rsidRPr="00805846">
        <w:rPr>
          <w:rFonts w:eastAsia="Times New Roman" w:cs="Times New Roman"/>
        </w:rPr>
        <w:t>organisations</w:t>
      </w:r>
      <w:proofErr w:type="spellEnd"/>
      <w:r w:rsidRPr="00805846">
        <w:rPr>
          <w:rFonts w:eastAsia="Times New Roman" w:cs="Times New Roman"/>
        </w:rPr>
        <w:t xml:space="preserve"> have not struck in England for almost a decade.</w:t>
      </w:r>
    </w:p>
    <w:p w:rsidR="00805846" w:rsidRPr="00805846" w:rsidRDefault="00805846" w:rsidP="00805846">
      <w:pPr>
        <w:spacing w:before="100" w:beforeAutospacing="1" w:after="100" w:afterAutospacing="1" w:line="240" w:lineRule="auto"/>
        <w:rPr>
          <w:rFonts w:eastAsia="Times New Roman" w:cs="Times New Roman"/>
        </w:rPr>
      </w:pPr>
      <w:r w:rsidRPr="00805846">
        <w:rPr>
          <w:rFonts w:eastAsia="Times New Roman" w:cs="Times New Roman"/>
        </w:rPr>
        <w:t xml:space="preserve">There have been a series of arrests made among all three anti-process republican groups – the new IRA, the Continuity IRA and </w:t>
      </w:r>
      <w:proofErr w:type="spellStart"/>
      <w:r w:rsidRPr="00805846">
        <w:rPr>
          <w:rFonts w:eastAsia="Times New Roman" w:cs="Times New Roman"/>
        </w:rPr>
        <w:t>Oglaigh</w:t>
      </w:r>
      <w:proofErr w:type="spellEnd"/>
      <w:r w:rsidRPr="00805846">
        <w:rPr>
          <w:rFonts w:eastAsia="Times New Roman" w:cs="Times New Roman"/>
        </w:rPr>
        <w:t xml:space="preserve"> </w:t>
      </w:r>
      <w:proofErr w:type="spellStart"/>
      <w:r w:rsidRPr="00805846">
        <w:rPr>
          <w:rFonts w:eastAsia="Times New Roman" w:cs="Times New Roman"/>
        </w:rPr>
        <w:t>na</w:t>
      </w:r>
      <w:proofErr w:type="spellEnd"/>
      <w:r w:rsidRPr="00805846">
        <w:rPr>
          <w:rFonts w:eastAsia="Times New Roman" w:cs="Times New Roman"/>
        </w:rPr>
        <w:t xml:space="preserve"> </w:t>
      </w:r>
      <w:proofErr w:type="spellStart"/>
      <w:r w:rsidRPr="00805846">
        <w:rPr>
          <w:rFonts w:eastAsia="Times New Roman" w:cs="Times New Roman"/>
        </w:rPr>
        <w:t>hEireann</w:t>
      </w:r>
      <w:proofErr w:type="spellEnd"/>
      <w:r w:rsidRPr="00805846">
        <w:rPr>
          <w:rFonts w:eastAsia="Times New Roman" w:cs="Times New Roman"/>
        </w:rPr>
        <w:t xml:space="preserve"> [translation: soldiers of Ireland, a splinter group of the IRA] – over the past 12 months and security forces on both sides of the Irish border have thwarted at least half a dozen attempts to transport bombs and mortar devices into Belfast and </w:t>
      </w:r>
      <w:proofErr w:type="gramStart"/>
      <w:r w:rsidRPr="00805846">
        <w:rPr>
          <w:rFonts w:eastAsia="Times New Roman" w:cs="Times New Roman"/>
        </w:rPr>
        <w:t>Derry .</w:t>
      </w:r>
      <w:proofErr w:type="gramEnd"/>
    </w:p>
    <w:p w:rsidR="00805846" w:rsidRPr="00805846" w:rsidRDefault="00805846" w:rsidP="00805846">
      <w:pPr>
        <w:spacing w:before="100" w:beforeAutospacing="1" w:after="100" w:afterAutospacing="1" w:line="240" w:lineRule="auto"/>
        <w:rPr>
          <w:rFonts w:eastAsia="Times New Roman" w:cs="Times New Roman"/>
        </w:rPr>
      </w:pPr>
      <w:r w:rsidRPr="00805846">
        <w:rPr>
          <w:rFonts w:eastAsia="Times New Roman" w:cs="Times New Roman"/>
        </w:rPr>
        <w:t xml:space="preserve">A spokesperson for Scotland Yard said: "We are aware of the claim of responsibility for the devices that were sent to Army recruitment </w:t>
      </w:r>
      <w:proofErr w:type="spellStart"/>
      <w:r w:rsidRPr="00805846">
        <w:rPr>
          <w:rFonts w:eastAsia="Times New Roman" w:cs="Times New Roman"/>
        </w:rPr>
        <w:t>centres</w:t>
      </w:r>
      <w:proofErr w:type="spellEnd"/>
      <w:r w:rsidRPr="00805846">
        <w:rPr>
          <w:rFonts w:eastAsia="Times New Roman" w:cs="Times New Roman"/>
        </w:rPr>
        <w:t xml:space="preserve"> in England last week.</w:t>
      </w:r>
    </w:p>
    <w:p w:rsidR="00805846" w:rsidRPr="00805846" w:rsidRDefault="00805846" w:rsidP="00805846">
      <w:pPr>
        <w:spacing w:before="100" w:beforeAutospacing="1" w:after="100" w:afterAutospacing="1" w:line="240" w:lineRule="auto"/>
        <w:rPr>
          <w:rFonts w:eastAsia="Times New Roman" w:cs="Times New Roman"/>
        </w:rPr>
      </w:pPr>
      <w:r w:rsidRPr="00805846">
        <w:rPr>
          <w:rFonts w:eastAsia="Times New Roman" w:cs="Times New Roman"/>
        </w:rPr>
        <w:t xml:space="preserve">"The claim was received on Saturday 15 February by a Northern Irish media outlet using a </w:t>
      </w:r>
      <w:proofErr w:type="spellStart"/>
      <w:r w:rsidRPr="00805846">
        <w:rPr>
          <w:rFonts w:eastAsia="Times New Roman" w:cs="Times New Roman"/>
        </w:rPr>
        <w:t>recognised</w:t>
      </w:r>
      <w:proofErr w:type="spellEnd"/>
      <w:r w:rsidRPr="00805846">
        <w:rPr>
          <w:rFonts w:eastAsia="Times New Roman" w:cs="Times New Roman"/>
        </w:rPr>
        <w:t xml:space="preserve"> codeword. The claim was allegedly made on behalf of the 'IRA'.</w:t>
      </w:r>
    </w:p>
    <w:p w:rsidR="00805846" w:rsidRPr="00805846" w:rsidRDefault="00805846" w:rsidP="00805846">
      <w:pPr>
        <w:spacing w:before="100" w:beforeAutospacing="1" w:after="100" w:afterAutospacing="1" w:line="240" w:lineRule="auto"/>
        <w:rPr>
          <w:rFonts w:eastAsia="Times New Roman" w:cs="Times New Roman"/>
        </w:rPr>
      </w:pPr>
      <w:r w:rsidRPr="00805846">
        <w:rPr>
          <w:rFonts w:eastAsia="Times New Roman" w:cs="Times New Roman"/>
        </w:rPr>
        <w:t xml:space="preserve">Northern Ireland's deputy First Minister Martin </w:t>
      </w:r>
      <w:proofErr w:type="spellStart"/>
      <w:r w:rsidRPr="00805846">
        <w:rPr>
          <w:rFonts w:eastAsia="Times New Roman" w:cs="Times New Roman"/>
        </w:rPr>
        <w:t>McGuinness</w:t>
      </w:r>
      <w:proofErr w:type="spellEnd"/>
      <w:r w:rsidRPr="00805846">
        <w:rPr>
          <w:rFonts w:eastAsia="Times New Roman" w:cs="Times New Roman"/>
        </w:rPr>
        <w:t xml:space="preserve"> condemned those on the republican side still wedded to violence. He said pipe bombs and letter bombs were an "attack on the peace process".</w:t>
      </w:r>
    </w:p>
    <w:p w:rsidR="00805846" w:rsidRPr="00805846" w:rsidRDefault="00805846" w:rsidP="00805846">
      <w:pPr>
        <w:spacing w:before="100" w:beforeAutospacing="1" w:after="100" w:afterAutospacing="1" w:line="240" w:lineRule="auto"/>
        <w:rPr>
          <w:rFonts w:eastAsia="Times New Roman" w:cs="Times New Roman"/>
        </w:rPr>
      </w:pPr>
      <w:proofErr w:type="spellStart"/>
      <w:r w:rsidRPr="00805846">
        <w:rPr>
          <w:rFonts w:eastAsia="Times New Roman" w:cs="Times New Roman"/>
        </w:rPr>
        <w:t>McGuinness</w:t>
      </w:r>
      <w:proofErr w:type="spellEnd"/>
      <w:r w:rsidRPr="00805846">
        <w:rPr>
          <w:rFonts w:eastAsia="Times New Roman" w:cs="Times New Roman"/>
        </w:rPr>
        <w:t xml:space="preserve">, Sinn Fein's [an Irish republican political party in the Republic of Ireland and Northern Ireland. The name is Irish for "ourselves" or "we ourselves", founded in 1905 by Arthur Griffith, it took its current form in 1970 after a split within the party. The party in its present form has historically been associated with the Provisional IRA.] </w:t>
      </w:r>
      <w:proofErr w:type="gramStart"/>
      <w:r w:rsidRPr="00805846">
        <w:rPr>
          <w:rFonts w:eastAsia="Times New Roman" w:cs="Times New Roman"/>
        </w:rPr>
        <w:t>chief</w:t>
      </w:r>
      <w:proofErr w:type="gramEnd"/>
      <w:r w:rsidRPr="00805846">
        <w:rPr>
          <w:rFonts w:eastAsia="Times New Roman" w:cs="Times New Roman"/>
        </w:rPr>
        <w:t xml:space="preserve"> negotiator during the peace process, wrote on Twitter: "Those responsible belong to the past. Their futile acts must be condemned."</w:t>
      </w:r>
    </w:p>
    <w:p w:rsidR="00805846" w:rsidRPr="00805846" w:rsidRDefault="00805846" w:rsidP="00805846">
      <w:pPr>
        <w:spacing w:before="100" w:beforeAutospacing="1" w:after="100" w:afterAutospacing="1" w:line="240" w:lineRule="auto"/>
        <w:rPr>
          <w:rFonts w:eastAsia="Times New Roman" w:cs="Times New Roman"/>
        </w:rPr>
      </w:pPr>
      <w:r w:rsidRPr="00805846">
        <w:rPr>
          <w:rFonts w:eastAsia="Times New Roman" w:cs="Times New Roman"/>
        </w:rPr>
        <w:t xml:space="preserve">Sending parcel and letter bombs is an old tactic that goes back to the Provisional IRA's terror campaigns of the early 1970s. In the first phase of PIRA's "armed struggle" the </w:t>
      </w:r>
      <w:proofErr w:type="spellStart"/>
      <w:r w:rsidRPr="00805846">
        <w:rPr>
          <w:rFonts w:eastAsia="Times New Roman" w:cs="Times New Roman"/>
        </w:rPr>
        <w:t>organisation</w:t>
      </w:r>
      <w:proofErr w:type="spellEnd"/>
      <w:r w:rsidRPr="00805846">
        <w:rPr>
          <w:rFonts w:eastAsia="Times New Roman" w:cs="Times New Roman"/>
        </w:rPr>
        <w:t xml:space="preserve"> posted suspect devices in parcels to a range of targets including 10 Downing Street as well as senior military and </w:t>
      </w:r>
      <w:hyperlink r:id="rId22" w:tooltip="More from the Guardian on Police" w:history="1">
        <w:r w:rsidRPr="00805846">
          <w:rPr>
            <w:rFonts w:eastAsia="Times New Roman" w:cs="Times New Roman"/>
          </w:rPr>
          <w:t>police</w:t>
        </w:r>
      </w:hyperlink>
      <w:r w:rsidRPr="00805846">
        <w:rPr>
          <w:rFonts w:eastAsia="Times New Roman" w:cs="Times New Roman"/>
        </w:rPr>
        <w:t xml:space="preserve"> officers.</w:t>
      </w:r>
    </w:p>
    <w:p w:rsidR="00805846" w:rsidRPr="00805846" w:rsidRDefault="00805846" w:rsidP="00805846">
      <w:pPr>
        <w:spacing w:before="100" w:beforeAutospacing="1" w:after="100" w:afterAutospacing="1" w:line="240" w:lineRule="auto"/>
        <w:rPr>
          <w:rFonts w:eastAsia="Times New Roman" w:cs="Times New Roman"/>
        </w:rPr>
      </w:pPr>
      <w:r w:rsidRPr="00805846">
        <w:rPr>
          <w:rFonts w:eastAsia="Times New Roman" w:cs="Times New Roman"/>
        </w:rPr>
        <w:t xml:space="preserve">The new IRA was formed in the summer of 2012 by the merger of the Real IRA, an armed vigilante group known as Republican Action </w:t>
      </w:r>
      <w:proofErr w:type="gramStart"/>
      <w:r w:rsidRPr="00805846">
        <w:rPr>
          <w:rFonts w:eastAsia="Times New Roman" w:cs="Times New Roman"/>
        </w:rPr>
        <w:t>Against</w:t>
      </w:r>
      <w:proofErr w:type="gramEnd"/>
      <w:r w:rsidRPr="00805846">
        <w:rPr>
          <w:rFonts w:eastAsia="Times New Roman" w:cs="Times New Roman"/>
        </w:rPr>
        <w:t xml:space="preserve"> Drugs and independent armed republican units in </w:t>
      </w:r>
      <w:proofErr w:type="spellStart"/>
      <w:r w:rsidRPr="00805846">
        <w:rPr>
          <w:rFonts w:eastAsia="Times New Roman" w:cs="Times New Roman"/>
        </w:rPr>
        <w:t>Co.Tyrone</w:t>
      </w:r>
      <w:proofErr w:type="spellEnd"/>
      <w:r w:rsidRPr="00805846">
        <w:rPr>
          <w:rFonts w:eastAsia="Times New Roman" w:cs="Times New Roman"/>
        </w:rPr>
        <w:t xml:space="preserve">. They released a statement to the Guardian </w:t>
      </w:r>
      <w:r w:rsidRPr="00805846">
        <w:rPr>
          <w:rFonts w:eastAsia="Times New Roman" w:cs="Times New Roman"/>
        </w:rPr>
        <w:lastRenderedPageBreak/>
        <w:t xml:space="preserve">confirming that they were now to be known as the IRA and vowed to continue "armed struggle" against the </w:t>
      </w:r>
      <w:hyperlink r:id="rId23" w:tooltip="More from the Guardian on Northern Ireland" w:history="1">
        <w:r w:rsidRPr="00805846">
          <w:rPr>
            <w:rFonts w:eastAsia="Times New Roman" w:cs="Times New Roman"/>
          </w:rPr>
          <w:t>Northern Ireland</w:t>
        </w:r>
      </w:hyperlink>
      <w:r w:rsidRPr="00805846">
        <w:rPr>
          <w:rFonts w:eastAsia="Times New Roman" w:cs="Times New Roman"/>
        </w:rPr>
        <w:t xml:space="preserve"> state and the British government, and its armed forces.</w:t>
      </w:r>
    </w:p>
    <w:p w:rsidR="00805846" w:rsidRPr="00805846" w:rsidRDefault="00805846" w:rsidP="00805846">
      <w:pPr>
        <w:spacing w:before="100" w:beforeAutospacing="1" w:after="100" w:afterAutospacing="1" w:line="240" w:lineRule="auto"/>
        <w:rPr>
          <w:rFonts w:eastAsia="Times New Roman" w:cs="Times New Roman"/>
        </w:rPr>
      </w:pPr>
      <w:r w:rsidRPr="00805846">
        <w:rPr>
          <w:rFonts w:eastAsia="Times New Roman" w:cs="Times New Roman"/>
        </w:rPr>
        <w:t xml:space="preserve">Critics of Sinn Fein's political strategy who are deemed "political dissidents" have been trying recently to persuade the armed groups to give up their campaigns. In January, former IRA hunger striker Gerard </w:t>
      </w:r>
      <w:proofErr w:type="spellStart"/>
      <w:r w:rsidRPr="00805846">
        <w:rPr>
          <w:rFonts w:eastAsia="Times New Roman" w:cs="Times New Roman"/>
        </w:rPr>
        <w:t>Hodgins</w:t>
      </w:r>
      <w:proofErr w:type="spellEnd"/>
      <w:r w:rsidRPr="00805846">
        <w:rPr>
          <w:rFonts w:eastAsia="Times New Roman" w:cs="Times New Roman"/>
        </w:rPr>
        <w:t xml:space="preserve"> warned the dissidents that Britain had its "eyes and ears" on their </w:t>
      </w:r>
      <w:proofErr w:type="spellStart"/>
      <w:r w:rsidRPr="00805846">
        <w:rPr>
          <w:rFonts w:eastAsia="Times New Roman" w:cs="Times New Roman"/>
        </w:rPr>
        <w:t>organisations</w:t>
      </w:r>
      <w:proofErr w:type="spellEnd"/>
      <w:r w:rsidRPr="00805846">
        <w:rPr>
          <w:rFonts w:eastAsia="Times New Roman" w:cs="Times New Roman"/>
        </w:rPr>
        <w:t xml:space="preserve"> through technical surveillance and informants on a 24/7 basis.</w:t>
      </w:r>
    </w:p>
    <w:p w:rsidR="00805846" w:rsidRPr="00805846" w:rsidRDefault="00805846" w:rsidP="003F58F9">
      <w:pPr>
        <w:spacing w:before="100" w:beforeAutospacing="1" w:after="100" w:afterAutospacing="1" w:line="240" w:lineRule="auto"/>
        <w:rPr>
          <w:rFonts w:eastAsia="Times New Roman" w:cs="Times New Roman"/>
        </w:rPr>
      </w:pPr>
      <w:r w:rsidRPr="00805846">
        <w:rPr>
          <w:rFonts w:eastAsia="Times New Roman" w:cs="Times New Roman"/>
        </w:rPr>
        <w:t>Detective Superintendent Stan Gilmour of the South East Counter Terrorism Unit (</w:t>
      </w:r>
      <w:proofErr w:type="spellStart"/>
      <w:r w:rsidRPr="00805846">
        <w:rPr>
          <w:rFonts w:eastAsia="Times New Roman" w:cs="Times New Roman"/>
        </w:rPr>
        <w:t>Sectu</w:t>
      </w:r>
      <w:proofErr w:type="spellEnd"/>
      <w:r w:rsidRPr="00805846">
        <w:rPr>
          <w:rFonts w:eastAsia="Times New Roman" w:cs="Times New Roman"/>
        </w:rPr>
        <w:t>), last week said the contents of the packages sent to army recruitment offices were "suspicious in nature" and would be forensically examined. But he added: "Even if the contents are determined to be a viable device, they pose a very low-level threat and are unlikely to cause significant harm or damage."</w:t>
      </w:r>
    </w:p>
    <w:p w:rsidR="00805846" w:rsidRPr="00805846" w:rsidRDefault="00805846" w:rsidP="00805846">
      <w:pPr>
        <w:spacing w:before="100" w:beforeAutospacing="1" w:after="100" w:afterAutospacing="1" w:line="240" w:lineRule="auto"/>
        <w:rPr>
          <w:rFonts w:eastAsia="Times New Roman" w:cs="Times New Roman"/>
        </w:rPr>
      </w:pPr>
      <w:r w:rsidRPr="00805846">
        <w:rPr>
          <w:rFonts w:eastAsia="Times New Roman" w:cs="Times New Roman"/>
        </w:rPr>
        <w:t xml:space="preserve">Advice has been sent to the Royal Mail and to the Ministry of </w:t>
      </w:r>
      <w:proofErr w:type="spellStart"/>
      <w:r w:rsidRPr="00805846">
        <w:rPr>
          <w:rFonts w:eastAsia="Times New Roman" w:cs="Times New Roman"/>
        </w:rPr>
        <w:t>Defence</w:t>
      </w:r>
      <w:proofErr w:type="spellEnd"/>
      <w:r w:rsidRPr="00805846">
        <w:rPr>
          <w:rFonts w:eastAsia="Times New Roman" w:cs="Times New Roman"/>
        </w:rPr>
        <w:t xml:space="preserve"> to ensure that staff ''remain vigilant'', he added.</w:t>
      </w:r>
    </w:p>
    <w:p w:rsidR="00805846" w:rsidRPr="00805846" w:rsidRDefault="00805846" w:rsidP="00805846">
      <w:pPr>
        <w:spacing w:before="100" w:beforeAutospacing="1" w:after="0" w:line="240" w:lineRule="auto"/>
        <w:outlineLvl w:val="0"/>
        <w:rPr>
          <w:rFonts w:eastAsia="Times New Roman" w:cs="Times New Roman"/>
          <w:b/>
          <w:bCs/>
          <w:kern w:val="36"/>
          <w:sz w:val="32"/>
          <w:szCs w:val="32"/>
        </w:rPr>
      </w:pPr>
      <w:r w:rsidRPr="00805846">
        <w:rPr>
          <w:rFonts w:eastAsia="Times New Roman" w:cs="Times New Roman"/>
          <w:b/>
          <w:bCs/>
          <w:kern w:val="36"/>
          <w:sz w:val="32"/>
          <w:szCs w:val="32"/>
        </w:rPr>
        <w:t>These new IRA parcel bombs suggest an exasperating tenacity</w:t>
      </w:r>
    </w:p>
    <w:p w:rsidR="00805846" w:rsidRPr="00805846" w:rsidRDefault="00D14265" w:rsidP="00805846">
      <w:pPr>
        <w:spacing w:after="100" w:afterAutospacing="1" w:line="240" w:lineRule="auto"/>
        <w:ind w:left="720"/>
        <w:rPr>
          <w:rFonts w:eastAsia="Times New Roman" w:cs="Times New Roman"/>
          <w:sz w:val="20"/>
          <w:szCs w:val="24"/>
        </w:rPr>
      </w:pPr>
      <w:hyperlink r:id="rId24" w:history="1">
        <w:r w:rsidR="00805846" w:rsidRPr="00805846">
          <w:rPr>
            <w:rFonts w:eastAsia="Times New Roman" w:cs="Times New Roman"/>
            <w:sz w:val="20"/>
            <w:szCs w:val="24"/>
          </w:rPr>
          <w:t xml:space="preserve">Malachi </w:t>
        </w:r>
        <w:proofErr w:type="spellStart"/>
        <w:r w:rsidR="00805846" w:rsidRPr="00805846">
          <w:rPr>
            <w:rFonts w:eastAsia="Times New Roman" w:cs="Times New Roman"/>
            <w:sz w:val="20"/>
            <w:szCs w:val="24"/>
          </w:rPr>
          <w:t>O'Doherty</w:t>
        </w:r>
        <w:proofErr w:type="spellEnd"/>
      </w:hyperlink>
      <w:r w:rsidR="00805846" w:rsidRPr="00805846">
        <w:rPr>
          <w:rFonts w:eastAsia="Times New Roman" w:cs="Times New Roman"/>
          <w:sz w:val="20"/>
          <w:szCs w:val="24"/>
        </w:rPr>
        <w:t xml:space="preserve">; </w:t>
      </w:r>
      <w:hyperlink r:id="rId25" w:history="1">
        <w:r w:rsidR="00805846" w:rsidRPr="00805846">
          <w:rPr>
            <w:rFonts w:eastAsia="Times New Roman" w:cs="Times New Roman"/>
            <w:sz w:val="20"/>
            <w:szCs w:val="24"/>
          </w:rPr>
          <w:t>theguardian.com</w:t>
        </w:r>
      </w:hyperlink>
      <w:r w:rsidR="00805846" w:rsidRPr="00805846">
        <w:rPr>
          <w:rFonts w:eastAsia="Times New Roman" w:cs="Times New Roman"/>
          <w:sz w:val="20"/>
          <w:szCs w:val="24"/>
        </w:rPr>
        <w:t xml:space="preserve">, Thursday 20 February 2014 08.19 EST </w:t>
      </w:r>
    </w:p>
    <w:p w:rsidR="00805846" w:rsidRPr="00805846" w:rsidRDefault="00805846" w:rsidP="003F58F9">
      <w:pPr>
        <w:spacing w:after="120" w:line="240" w:lineRule="auto"/>
        <w:rPr>
          <w:rFonts w:eastAsia="Times New Roman" w:cs="Times New Roman"/>
          <w:szCs w:val="24"/>
        </w:rPr>
      </w:pPr>
      <w:r w:rsidRPr="00805846">
        <w:rPr>
          <w:rFonts w:eastAsia="Times New Roman" w:cs="Times New Roman"/>
          <w:szCs w:val="24"/>
        </w:rPr>
        <w:t>The bombs that failed to explode in English targets last week reveal the tactical limitations of the lingering terrorist network</w:t>
      </w:r>
    </w:p>
    <w:p w:rsidR="00805846" w:rsidRPr="00805846" w:rsidRDefault="00805846" w:rsidP="003F58F9">
      <w:pPr>
        <w:spacing w:after="120" w:line="240" w:lineRule="auto"/>
        <w:rPr>
          <w:rFonts w:eastAsia="Times New Roman" w:cs="Times New Roman"/>
          <w:szCs w:val="24"/>
        </w:rPr>
      </w:pPr>
      <w:r w:rsidRPr="00805846">
        <w:rPr>
          <w:rFonts w:eastAsia="Times New Roman" w:cs="Times New Roman"/>
          <w:szCs w:val="24"/>
        </w:rPr>
        <w:t>Usually it is as well to attribute some tactical intelligence to an enemy, just in case. With Irish republican groups, which have for centuries now been bringing bombs to London and other parts of England, this isn't always easy.</w:t>
      </w:r>
    </w:p>
    <w:p w:rsidR="00805846" w:rsidRPr="00805846" w:rsidRDefault="00805846" w:rsidP="003F58F9">
      <w:pPr>
        <w:spacing w:after="120" w:line="240" w:lineRule="auto"/>
        <w:rPr>
          <w:rFonts w:eastAsia="Times New Roman" w:cs="Times New Roman"/>
          <w:szCs w:val="24"/>
        </w:rPr>
      </w:pPr>
      <w:r w:rsidRPr="00805846">
        <w:rPr>
          <w:rFonts w:eastAsia="Times New Roman" w:cs="Times New Roman"/>
          <w:szCs w:val="24"/>
        </w:rPr>
        <w:t xml:space="preserve">Sending a parcel bomb to an army base, even if it goes off, is not appreciably going to affect the balance of forces between the last standing factions of the IRA and what they prefer to call the British war machine. So the first assumption must be that </w:t>
      </w:r>
      <w:hyperlink r:id="rId26" w:history="1">
        <w:r w:rsidRPr="00805846">
          <w:rPr>
            <w:rFonts w:eastAsia="Times New Roman" w:cs="Times New Roman"/>
            <w:szCs w:val="24"/>
          </w:rPr>
          <w:t>those bombs intercepted in recent weeks</w:t>
        </w:r>
      </w:hyperlink>
      <w:r w:rsidRPr="00805846">
        <w:rPr>
          <w:rFonts w:eastAsia="Times New Roman" w:cs="Times New Roman"/>
          <w:szCs w:val="24"/>
        </w:rPr>
        <w:t xml:space="preserve"> were not military strikes in the ordinary sense. They were more akin to acts of protest, or armed propaganda, as the </w:t>
      </w:r>
      <w:proofErr w:type="spellStart"/>
      <w:r w:rsidRPr="00805846">
        <w:rPr>
          <w:rFonts w:eastAsia="Times New Roman" w:cs="Times New Roman"/>
          <w:szCs w:val="24"/>
        </w:rPr>
        <w:t>Provos</w:t>
      </w:r>
      <w:proofErr w:type="spellEnd"/>
      <w:r w:rsidRPr="00805846">
        <w:rPr>
          <w:rFonts w:eastAsia="Times New Roman" w:cs="Times New Roman"/>
          <w:szCs w:val="24"/>
        </w:rPr>
        <w:t xml:space="preserve"> described their campaign. In that respect, they were in character with the slaughter of Lee Rigby. The objective was not to weaken the British army – how could they? – </w:t>
      </w:r>
      <w:proofErr w:type="gramStart"/>
      <w:r w:rsidRPr="00805846">
        <w:rPr>
          <w:rFonts w:eastAsia="Times New Roman" w:cs="Times New Roman"/>
          <w:szCs w:val="24"/>
        </w:rPr>
        <w:t>but</w:t>
      </w:r>
      <w:proofErr w:type="gramEnd"/>
      <w:r w:rsidRPr="00805846">
        <w:rPr>
          <w:rFonts w:eastAsia="Times New Roman" w:cs="Times New Roman"/>
          <w:szCs w:val="24"/>
        </w:rPr>
        <w:t xml:space="preserve"> to advertise a cause in a dramatic way.</w:t>
      </w:r>
    </w:p>
    <w:p w:rsidR="00805846" w:rsidRPr="00805846" w:rsidRDefault="00805846" w:rsidP="003F58F9">
      <w:pPr>
        <w:spacing w:after="120" w:line="240" w:lineRule="auto"/>
        <w:rPr>
          <w:rFonts w:eastAsia="Times New Roman" w:cs="Times New Roman"/>
          <w:szCs w:val="24"/>
        </w:rPr>
      </w:pPr>
      <w:r w:rsidRPr="00805846">
        <w:rPr>
          <w:rFonts w:eastAsia="Times New Roman" w:cs="Times New Roman"/>
          <w:szCs w:val="24"/>
        </w:rPr>
        <w:t xml:space="preserve">The more pertinent question is how well the parcel bombs functioned as advertisements for the cause of militant republicanism. In the early 1970s, the Provisional IRA worked out that a bomb in London gets more attention in the media than a bomb in Belfast. So the Price sisters, </w:t>
      </w:r>
      <w:hyperlink r:id="rId27" w:history="1">
        <w:proofErr w:type="spellStart"/>
        <w:r w:rsidRPr="00805846">
          <w:rPr>
            <w:rFonts w:eastAsia="Times New Roman" w:cs="Times New Roman"/>
            <w:szCs w:val="24"/>
          </w:rPr>
          <w:t>Dolours</w:t>
        </w:r>
        <w:proofErr w:type="spellEnd"/>
      </w:hyperlink>
      <w:r w:rsidRPr="00805846">
        <w:rPr>
          <w:rFonts w:eastAsia="Times New Roman" w:cs="Times New Roman"/>
          <w:szCs w:val="24"/>
        </w:rPr>
        <w:t xml:space="preserve"> and </w:t>
      </w:r>
      <w:hyperlink r:id="rId28" w:history="1">
        <w:r w:rsidRPr="00805846">
          <w:rPr>
            <w:rFonts w:eastAsia="Times New Roman" w:cs="Times New Roman"/>
            <w:szCs w:val="24"/>
          </w:rPr>
          <w:t>Marian</w:t>
        </w:r>
      </w:hyperlink>
      <w:r w:rsidRPr="00805846">
        <w:rPr>
          <w:rFonts w:eastAsia="Times New Roman" w:cs="Times New Roman"/>
          <w:szCs w:val="24"/>
        </w:rPr>
        <w:t xml:space="preserve">, and </w:t>
      </w:r>
      <w:hyperlink r:id="rId29" w:history="1">
        <w:r w:rsidRPr="00805846">
          <w:rPr>
            <w:rFonts w:eastAsia="Times New Roman" w:cs="Times New Roman"/>
            <w:szCs w:val="24"/>
          </w:rPr>
          <w:t xml:space="preserve">Gerry Kelly </w:t>
        </w:r>
      </w:hyperlink>
      <w:r w:rsidRPr="00805846">
        <w:rPr>
          <w:rFonts w:eastAsia="Times New Roman" w:cs="Times New Roman"/>
          <w:szCs w:val="24"/>
        </w:rPr>
        <w:t xml:space="preserve">and their team took bombs to the Old Bailey and other London sites and got caught. That is also what often happened to IRA bomb teams in the 1940s, when Brendan Behan's bloody investment in Ireland's cause at least earned him the material for </w:t>
      </w:r>
      <w:proofErr w:type="spellStart"/>
      <w:r w:rsidRPr="00805846">
        <w:rPr>
          <w:rFonts w:eastAsia="Times New Roman" w:cs="Times New Roman"/>
          <w:szCs w:val="24"/>
        </w:rPr>
        <w:t>Borstal</w:t>
      </w:r>
      <w:proofErr w:type="spellEnd"/>
      <w:r w:rsidRPr="00805846">
        <w:rPr>
          <w:rFonts w:eastAsia="Times New Roman" w:cs="Times New Roman"/>
          <w:szCs w:val="24"/>
        </w:rPr>
        <w:t xml:space="preserve"> Boy.</w:t>
      </w:r>
    </w:p>
    <w:p w:rsidR="00805846" w:rsidRPr="00805846" w:rsidRDefault="00805846" w:rsidP="003F58F9">
      <w:pPr>
        <w:spacing w:after="120" w:line="240" w:lineRule="auto"/>
        <w:rPr>
          <w:rFonts w:eastAsia="Times New Roman" w:cs="Times New Roman"/>
          <w:szCs w:val="24"/>
        </w:rPr>
      </w:pPr>
      <w:r w:rsidRPr="00805846">
        <w:rPr>
          <w:rFonts w:eastAsia="Times New Roman" w:cs="Times New Roman"/>
          <w:szCs w:val="24"/>
        </w:rPr>
        <w:t xml:space="preserve">And IRA members were less likely to risk imprisonment in England than in Northern Ireland, where they would at least be slopping out among friends. Faced with that reality, the IRA technicians devised the parcel bomb, a weapon that could be delivered by the Post Office. The first of these was sent by </w:t>
      </w:r>
      <w:hyperlink r:id="rId30" w:history="1">
        <w:r w:rsidRPr="00805846">
          <w:rPr>
            <w:rFonts w:eastAsia="Times New Roman" w:cs="Times New Roman"/>
            <w:szCs w:val="24"/>
          </w:rPr>
          <w:t xml:space="preserve">Shane Paul </w:t>
        </w:r>
        <w:proofErr w:type="spellStart"/>
        <w:r w:rsidRPr="00805846">
          <w:rPr>
            <w:rFonts w:eastAsia="Times New Roman" w:cs="Times New Roman"/>
            <w:szCs w:val="24"/>
          </w:rPr>
          <w:t>O'Doherty</w:t>
        </w:r>
        <w:proofErr w:type="spellEnd"/>
      </w:hyperlink>
      <w:r w:rsidRPr="00805846">
        <w:rPr>
          <w:rFonts w:eastAsia="Times New Roman" w:cs="Times New Roman"/>
          <w:szCs w:val="24"/>
        </w:rPr>
        <w:t xml:space="preserve"> (not, to my knowledge, a relation) as recounted in his own memoir The Volunteer.</w:t>
      </w:r>
    </w:p>
    <w:p w:rsidR="00805846" w:rsidRPr="00805846" w:rsidRDefault="00805846" w:rsidP="003F58F9">
      <w:pPr>
        <w:spacing w:after="120" w:line="240" w:lineRule="auto"/>
        <w:rPr>
          <w:rFonts w:eastAsia="Times New Roman" w:cs="Times New Roman"/>
          <w:szCs w:val="24"/>
        </w:rPr>
      </w:pPr>
      <w:r w:rsidRPr="00805846">
        <w:rPr>
          <w:rFonts w:eastAsia="Times New Roman" w:cs="Times New Roman"/>
          <w:szCs w:val="24"/>
        </w:rPr>
        <w:t xml:space="preserve">But a parcel bomb, serving as an attention grabber, has to do two things. First, it has to shock a lot of people, and not just with a big bang: it has to make headlines and get talked about in the media. It wouldn't have taken an </w:t>
      </w:r>
      <w:hyperlink r:id="rId31" w:history="1">
        <w:r w:rsidRPr="00805846">
          <w:rPr>
            <w:rFonts w:eastAsia="Times New Roman" w:cs="Times New Roman"/>
            <w:szCs w:val="24"/>
          </w:rPr>
          <w:t>Alastair Campbell</w:t>
        </w:r>
      </w:hyperlink>
      <w:r w:rsidRPr="00805846">
        <w:rPr>
          <w:rFonts w:eastAsia="Times New Roman" w:cs="Times New Roman"/>
          <w:szCs w:val="24"/>
        </w:rPr>
        <w:t xml:space="preserve"> to work out that there was little point in competing with the floods for the front pages. Britain, the historic enemy, inconveniently had other things on its mind. The story was not going to be a big one – unless the bombs went off, of course.</w:t>
      </w:r>
    </w:p>
    <w:p w:rsidR="00805846" w:rsidRPr="00805846" w:rsidRDefault="00805846" w:rsidP="003F58F9">
      <w:pPr>
        <w:spacing w:after="120" w:line="240" w:lineRule="auto"/>
        <w:rPr>
          <w:rFonts w:eastAsia="Times New Roman" w:cs="Times New Roman"/>
          <w:szCs w:val="24"/>
        </w:rPr>
      </w:pPr>
      <w:proofErr w:type="gramStart"/>
      <w:r w:rsidRPr="00805846">
        <w:rPr>
          <w:rFonts w:eastAsia="Times New Roman" w:cs="Times New Roman"/>
          <w:szCs w:val="24"/>
        </w:rPr>
        <w:t>Which is part of the other thing a bomb has to do.</w:t>
      </w:r>
      <w:proofErr w:type="gramEnd"/>
      <w:r w:rsidRPr="00805846">
        <w:rPr>
          <w:rFonts w:eastAsia="Times New Roman" w:cs="Times New Roman"/>
          <w:szCs w:val="24"/>
        </w:rPr>
        <w:t xml:space="preserve"> It has to destroy itself, even if it fails to destroy anything else. Otherwise it's just a little parcel of forensic evidence. So, judged by these objectives, to get attention and obliterate the evidence, the parcel bomb campaign hasn't provided the daunting proof of tactical intelligence that might make the country sit up and wonder what to do about </w:t>
      </w:r>
      <w:hyperlink r:id="rId32" w:history="1">
        <w:r w:rsidRPr="00805846">
          <w:rPr>
            <w:rFonts w:eastAsia="Times New Roman" w:cs="Times New Roman"/>
            <w:szCs w:val="24"/>
          </w:rPr>
          <w:t>the new IRA</w:t>
        </w:r>
      </w:hyperlink>
      <w:r w:rsidRPr="00805846">
        <w:rPr>
          <w:rFonts w:eastAsia="Times New Roman" w:cs="Times New Roman"/>
          <w:szCs w:val="24"/>
        </w:rPr>
        <w:t>. And that is in keeping with most of what the remnants of the IRA have been up to; they have been busy in Northern Ireland with bombings and vigilante shootings, but they get caught and their bombs get intercepted. The police are succeeding against them, so far.</w:t>
      </w:r>
    </w:p>
    <w:p w:rsidR="00805846" w:rsidRPr="00805846" w:rsidRDefault="00805846" w:rsidP="003F58F9">
      <w:pPr>
        <w:spacing w:after="120" w:line="240" w:lineRule="auto"/>
        <w:rPr>
          <w:rFonts w:eastAsia="Times New Roman" w:cs="Times New Roman"/>
          <w:szCs w:val="24"/>
        </w:rPr>
      </w:pPr>
      <w:r w:rsidRPr="00805846">
        <w:rPr>
          <w:rFonts w:eastAsia="Times New Roman" w:cs="Times New Roman"/>
          <w:szCs w:val="24"/>
        </w:rPr>
        <w:t xml:space="preserve">But there is another message in these bombs, despite their failure. It is that nearly 150 years after the </w:t>
      </w:r>
      <w:proofErr w:type="spellStart"/>
      <w:r w:rsidRPr="00805846">
        <w:rPr>
          <w:rFonts w:eastAsia="Times New Roman" w:cs="Times New Roman"/>
          <w:szCs w:val="24"/>
        </w:rPr>
        <w:t>Fenians</w:t>
      </w:r>
      <w:proofErr w:type="spellEnd"/>
      <w:r w:rsidRPr="00805846">
        <w:rPr>
          <w:rFonts w:eastAsia="Times New Roman" w:cs="Times New Roman"/>
          <w:szCs w:val="24"/>
        </w:rPr>
        <w:t xml:space="preserve"> bombed </w:t>
      </w:r>
      <w:proofErr w:type="spellStart"/>
      <w:r w:rsidRPr="00805846">
        <w:rPr>
          <w:rFonts w:eastAsia="Times New Roman" w:cs="Times New Roman"/>
          <w:szCs w:val="24"/>
        </w:rPr>
        <w:t>Clerkenwell</w:t>
      </w:r>
      <w:proofErr w:type="spellEnd"/>
      <w:r w:rsidRPr="00805846">
        <w:rPr>
          <w:rFonts w:eastAsia="Times New Roman" w:cs="Times New Roman"/>
          <w:szCs w:val="24"/>
        </w:rPr>
        <w:t xml:space="preserve"> and killed 12 people, there are still Irish republicans who want to bomb on, however hopelessly, if only to keep a militant tradition alive.</w:t>
      </w:r>
    </w:p>
    <w:p w:rsidR="00805846" w:rsidRPr="003F58F9" w:rsidRDefault="00805846" w:rsidP="003F58F9">
      <w:pPr>
        <w:spacing w:after="120" w:line="240" w:lineRule="auto"/>
        <w:rPr>
          <w:rFonts w:eastAsia="Times New Roman" w:cs="Times New Roman"/>
          <w:szCs w:val="24"/>
        </w:rPr>
      </w:pPr>
      <w:r w:rsidRPr="00805846">
        <w:rPr>
          <w:rFonts w:eastAsia="Times New Roman" w:cs="Times New Roman"/>
          <w:szCs w:val="24"/>
        </w:rPr>
        <w:t>And there will be many in England, old enough to remember past explosions, whose response to the new bombs will have been a tired resignation to the familiar. Who now would bet that, in another 150 years even, there won't be future generations of Irish republicans sending bombs to London? What the new IRA has done is remind us of the exasperating tenacity of their grievance.</w:t>
      </w:r>
    </w:p>
    <w:sectPr w:rsidR="00805846" w:rsidRPr="003F58F9" w:rsidSect="00805846">
      <w:type w:val="continuous"/>
      <w:pgSz w:w="12240" w:h="15840"/>
      <w:pgMar w:top="360" w:right="45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90A7C"/>
    <w:multiLevelType w:val="hybridMultilevel"/>
    <w:tmpl w:val="57523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3A6CCB"/>
    <w:multiLevelType w:val="hybridMultilevel"/>
    <w:tmpl w:val="83804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B46F74"/>
    <w:multiLevelType w:val="hybridMultilevel"/>
    <w:tmpl w:val="EEF491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905CB"/>
    <w:rsid w:val="00032B95"/>
    <w:rsid w:val="00076FBB"/>
    <w:rsid w:val="00144E03"/>
    <w:rsid w:val="001D2B64"/>
    <w:rsid w:val="002159A1"/>
    <w:rsid w:val="00232CE6"/>
    <w:rsid w:val="00247FC6"/>
    <w:rsid w:val="00285535"/>
    <w:rsid w:val="003C5158"/>
    <w:rsid w:val="003C6215"/>
    <w:rsid w:val="003F58F9"/>
    <w:rsid w:val="005617C4"/>
    <w:rsid w:val="00582D91"/>
    <w:rsid w:val="006022B7"/>
    <w:rsid w:val="006101C3"/>
    <w:rsid w:val="00631040"/>
    <w:rsid w:val="00670477"/>
    <w:rsid w:val="006811EA"/>
    <w:rsid w:val="006D4476"/>
    <w:rsid w:val="006F7BB7"/>
    <w:rsid w:val="00753362"/>
    <w:rsid w:val="00766EC5"/>
    <w:rsid w:val="007C1DF0"/>
    <w:rsid w:val="007D6F19"/>
    <w:rsid w:val="007E30B5"/>
    <w:rsid w:val="00805846"/>
    <w:rsid w:val="00844032"/>
    <w:rsid w:val="008905CB"/>
    <w:rsid w:val="00907D85"/>
    <w:rsid w:val="00973EFC"/>
    <w:rsid w:val="009E2A43"/>
    <w:rsid w:val="00AA1C98"/>
    <w:rsid w:val="00AA3112"/>
    <w:rsid w:val="00B2045A"/>
    <w:rsid w:val="00B226FA"/>
    <w:rsid w:val="00B47DC2"/>
    <w:rsid w:val="00B90F2B"/>
    <w:rsid w:val="00BB5DAF"/>
    <w:rsid w:val="00BD2038"/>
    <w:rsid w:val="00CB18ED"/>
    <w:rsid w:val="00CB37B5"/>
    <w:rsid w:val="00CE4D30"/>
    <w:rsid w:val="00D05A72"/>
    <w:rsid w:val="00D14265"/>
    <w:rsid w:val="00DD05F0"/>
    <w:rsid w:val="00E75ED2"/>
    <w:rsid w:val="00F20A4D"/>
    <w:rsid w:val="00F31821"/>
    <w:rsid w:val="00FB3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5CB"/>
    <w:pPr>
      <w:ind w:left="720"/>
      <w:contextualSpacing/>
    </w:pPr>
  </w:style>
  <w:style w:type="paragraph" w:styleId="BalloonText">
    <w:name w:val="Balloon Text"/>
    <w:basedOn w:val="Normal"/>
    <w:link w:val="BalloonTextChar"/>
    <w:uiPriority w:val="99"/>
    <w:semiHidden/>
    <w:unhideWhenUsed/>
    <w:rsid w:val="00076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FBB"/>
    <w:rPr>
      <w:rFonts w:ascii="Tahoma" w:hAnsi="Tahoma" w:cs="Tahoma"/>
      <w:sz w:val="16"/>
      <w:szCs w:val="16"/>
    </w:rPr>
  </w:style>
  <w:style w:type="character" w:styleId="Hyperlink">
    <w:name w:val="Hyperlink"/>
    <w:basedOn w:val="DefaultParagraphFont"/>
    <w:uiPriority w:val="99"/>
    <w:unhideWhenUsed/>
    <w:rsid w:val="00076FBB"/>
    <w:rPr>
      <w:color w:val="0000FF" w:themeColor="hyperlink"/>
      <w:u w:val="single"/>
    </w:rPr>
  </w:style>
  <w:style w:type="table" w:styleId="TableGrid">
    <w:name w:val="Table Grid"/>
    <w:basedOn w:val="TableNormal"/>
    <w:uiPriority w:val="59"/>
    <w:rsid w:val="009E2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311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A3112"/>
    <w:pPr>
      <w:spacing w:after="0" w:line="240" w:lineRule="auto"/>
    </w:pPr>
  </w:style>
</w:styles>
</file>

<file path=word/webSettings.xml><?xml version="1.0" encoding="utf-8"?>
<w:webSettings xmlns:r="http://schemas.openxmlformats.org/officeDocument/2006/relationships" xmlns:w="http://schemas.openxmlformats.org/wordprocessingml/2006/main">
  <w:divs>
    <w:div w:id="230383859">
      <w:bodyDiv w:val="1"/>
      <w:marLeft w:val="0"/>
      <w:marRight w:val="0"/>
      <w:marTop w:val="0"/>
      <w:marBottom w:val="0"/>
      <w:divBdr>
        <w:top w:val="none" w:sz="0" w:space="0" w:color="auto"/>
        <w:left w:val="none" w:sz="0" w:space="0" w:color="auto"/>
        <w:bottom w:val="none" w:sz="0" w:space="0" w:color="auto"/>
        <w:right w:val="none" w:sz="0" w:space="0" w:color="auto"/>
      </w:divBdr>
      <w:divsChild>
        <w:div w:id="1914702082">
          <w:marLeft w:val="0"/>
          <w:marRight w:val="0"/>
          <w:marTop w:val="0"/>
          <w:marBottom w:val="0"/>
          <w:divBdr>
            <w:top w:val="single" w:sz="6" w:space="7" w:color="59A489"/>
            <w:left w:val="single" w:sz="6" w:space="7" w:color="59A489"/>
            <w:bottom w:val="single" w:sz="6" w:space="7" w:color="378267"/>
            <w:right w:val="single" w:sz="6" w:space="7" w:color="378267"/>
          </w:divBdr>
        </w:div>
      </w:divsChild>
    </w:div>
    <w:div w:id="274751540">
      <w:bodyDiv w:val="1"/>
      <w:marLeft w:val="0"/>
      <w:marRight w:val="0"/>
      <w:marTop w:val="0"/>
      <w:marBottom w:val="0"/>
      <w:divBdr>
        <w:top w:val="none" w:sz="0" w:space="0" w:color="auto"/>
        <w:left w:val="none" w:sz="0" w:space="0" w:color="auto"/>
        <w:bottom w:val="none" w:sz="0" w:space="0" w:color="auto"/>
        <w:right w:val="none" w:sz="0" w:space="0" w:color="auto"/>
      </w:divBdr>
      <w:divsChild>
        <w:div w:id="1923904237">
          <w:marLeft w:val="0"/>
          <w:marRight w:val="0"/>
          <w:marTop w:val="0"/>
          <w:marBottom w:val="0"/>
          <w:divBdr>
            <w:top w:val="none" w:sz="0" w:space="0" w:color="auto"/>
            <w:left w:val="none" w:sz="0" w:space="0" w:color="auto"/>
            <w:bottom w:val="none" w:sz="0" w:space="0" w:color="auto"/>
            <w:right w:val="none" w:sz="0" w:space="0" w:color="auto"/>
          </w:divBdr>
          <w:divsChild>
            <w:div w:id="1648241513">
              <w:marLeft w:val="2215"/>
              <w:marRight w:val="0"/>
              <w:marTop w:val="0"/>
              <w:marBottom w:val="0"/>
              <w:divBdr>
                <w:top w:val="none" w:sz="0" w:space="0" w:color="auto"/>
                <w:left w:val="none" w:sz="0" w:space="0" w:color="auto"/>
                <w:bottom w:val="none" w:sz="0" w:space="0" w:color="auto"/>
                <w:right w:val="none" w:sz="0" w:space="0" w:color="auto"/>
              </w:divBdr>
              <w:divsChild>
                <w:div w:id="1214266732">
                  <w:marLeft w:val="0"/>
                  <w:marRight w:val="2215"/>
                  <w:marTop w:val="0"/>
                  <w:marBottom w:val="0"/>
                  <w:divBdr>
                    <w:top w:val="none" w:sz="0" w:space="0" w:color="auto"/>
                    <w:left w:val="none" w:sz="0" w:space="0" w:color="auto"/>
                    <w:bottom w:val="none" w:sz="0" w:space="0" w:color="auto"/>
                    <w:right w:val="none" w:sz="0" w:space="0" w:color="auto"/>
                  </w:divBdr>
                </w:div>
              </w:divsChild>
            </w:div>
          </w:divsChild>
        </w:div>
      </w:divsChild>
    </w:div>
    <w:div w:id="931863594">
      <w:bodyDiv w:val="1"/>
      <w:marLeft w:val="0"/>
      <w:marRight w:val="0"/>
      <w:marTop w:val="0"/>
      <w:marBottom w:val="0"/>
      <w:divBdr>
        <w:top w:val="none" w:sz="0" w:space="0" w:color="auto"/>
        <w:left w:val="none" w:sz="0" w:space="0" w:color="auto"/>
        <w:bottom w:val="none" w:sz="0" w:space="0" w:color="auto"/>
        <w:right w:val="none" w:sz="0" w:space="0" w:color="auto"/>
      </w:divBdr>
      <w:divsChild>
        <w:div w:id="1734698443">
          <w:marLeft w:val="0"/>
          <w:marRight w:val="0"/>
          <w:marTop w:val="0"/>
          <w:marBottom w:val="0"/>
          <w:divBdr>
            <w:top w:val="none" w:sz="0" w:space="0" w:color="auto"/>
            <w:left w:val="none" w:sz="0" w:space="0" w:color="auto"/>
            <w:bottom w:val="none" w:sz="0" w:space="0" w:color="auto"/>
            <w:right w:val="none" w:sz="0" w:space="0" w:color="auto"/>
          </w:divBdr>
        </w:div>
      </w:divsChild>
    </w:div>
    <w:div w:id="1031800970">
      <w:bodyDiv w:val="1"/>
      <w:marLeft w:val="0"/>
      <w:marRight w:val="0"/>
      <w:marTop w:val="0"/>
      <w:marBottom w:val="0"/>
      <w:divBdr>
        <w:top w:val="none" w:sz="0" w:space="0" w:color="auto"/>
        <w:left w:val="none" w:sz="0" w:space="0" w:color="auto"/>
        <w:bottom w:val="none" w:sz="0" w:space="0" w:color="auto"/>
        <w:right w:val="none" w:sz="0" w:space="0" w:color="auto"/>
      </w:divBdr>
      <w:divsChild>
        <w:div w:id="522481717">
          <w:marLeft w:val="0"/>
          <w:marRight w:val="0"/>
          <w:marTop w:val="0"/>
          <w:marBottom w:val="0"/>
          <w:divBdr>
            <w:top w:val="single" w:sz="6" w:space="7" w:color="59A489"/>
            <w:left w:val="single" w:sz="6" w:space="7" w:color="59A489"/>
            <w:bottom w:val="single" w:sz="6" w:space="7" w:color="378267"/>
            <w:right w:val="single" w:sz="6" w:space="7" w:color="378267"/>
          </w:divBdr>
        </w:div>
      </w:divsChild>
    </w:div>
    <w:div w:id="1238781584">
      <w:bodyDiv w:val="1"/>
      <w:marLeft w:val="0"/>
      <w:marRight w:val="0"/>
      <w:marTop w:val="0"/>
      <w:marBottom w:val="0"/>
      <w:divBdr>
        <w:top w:val="none" w:sz="0" w:space="0" w:color="auto"/>
        <w:left w:val="none" w:sz="0" w:space="0" w:color="auto"/>
        <w:bottom w:val="none" w:sz="0" w:space="0" w:color="auto"/>
        <w:right w:val="none" w:sz="0" w:space="0" w:color="auto"/>
      </w:divBdr>
      <w:divsChild>
        <w:div w:id="2088575210">
          <w:marLeft w:val="0"/>
          <w:marRight w:val="0"/>
          <w:marTop w:val="0"/>
          <w:marBottom w:val="0"/>
          <w:divBdr>
            <w:top w:val="none" w:sz="0" w:space="0" w:color="auto"/>
            <w:left w:val="none" w:sz="0" w:space="0" w:color="auto"/>
            <w:bottom w:val="none" w:sz="0" w:space="0" w:color="auto"/>
            <w:right w:val="none" w:sz="0" w:space="0" w:color="auto"/>
          </w:divBdr>
          <w:divsChild>
            <w:div w:id="1874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0661">
      <w:bodyDiv w:val="1"/>
      <w:marLeft w:val="0"/>
      <w:marRight w:val="0"/>
      <w:marTop w:val="0"/>
      <w:marBottom w:val="0"/>
      <w:divBdr>
        <w:top w:val="none" w:sz="0" w:space="0" w:color="auto"/>
        <w:left w:val="none" w:sz="0" w:space="0" w:color="auto"/>
        <w:bottom w:val="none" w:sz="0" w:space="0" w:color="auto"/>
        <w:right w:val="none" w:sz="0" w:space="0" w:color="auto"/>
      </w:divBdr>
      <w:divsChild>
        <w:div w:id="1969503602">
          <w:marLeft w:val="0"/>
          <w:marRight w:val="0"/>
          <w:marTop w:val="0"/>
          <w:marBottom w:val="0"/>
          <w:divBdr>
            <w:top w:val="none" w:sz="0" w:space="0" w:color="auto"/>
            <w:left w:val="none" w:sz="0" w:space="0" w:color="auto"/>
            <w:bottom w:val="none" w:sz="0" w:space="0" w:color="auto"/>
            <w:right w:val="none" w:sz="0" w:space="0" w:color="auto"/>
          </w:divBdr>
        </w:div>
      </w:divsChild>
    </w:div>
    <w:div w:id="1922444339">
      <w:bodyDiv w:val="1"/>
      <w:marLeft w:val="0"/>
      <w:marRight w:val="0"/>
      <w:marTop w:val="0"/>
      <w:marBottom w:val="0"/>
      <w:divBdr>
        <w:top w:val="none" w:sz="0" w:space="0" w:color="auto"/>
        <w:left w:val="none" w:sz="0" w:space="0" w:color="auto"/>
        <w:bottom w:val="none" w:sz="0" w:space="0" w:color="auto"/>
        <w:right w:val="none" w:sz="0" w:space="0" w:color="auto"/>
      </w:divBdr>
    </w:div>
    <w:div w:id="1960212551">
      <w:bodyDiv w:val="1"/>
      <w:marLeft w:val="0"/>
      <w:marRight w:val="0"/>
      <w:marTop w:val="0"/>
      <w:marBottom w:val="0"/>
      <w:divBdr>
        <w:top w:val="none" w:sz="0" w:space="0" w:color="auto"/>
        <w:left w:val="none" w:sz="0" w:space="0" w:color="auto"/>
        <w:bottom w:val="none" w:sz="0" w:space="0" w:color="auto"/>
        <w:right w:val="none" w:sz="0" w:space="0" w:color="auto"/>
      </w:divBdr>
      <w:divsChild>
        <w:div w:id="798110810">
          <w:marLeft w:val="0"/>
          <w:marRight w:val="0"/>
          <w:marTop w:val="0"/>
          <w:marBottom w:val="0"/>
          <w:divBdr>
            <w:top w:val="none" w:sz="0" w:space="0" w:color="auto"/>
            <w:left w:val="none" w:sz="0" w:space="0" w:color="auto"/>
            <w:bottom w:val="none" w:sz="0" w:space="0" w:color="auto"/>
            <w:right w:val="none" w:sz="0" w:space="0" w:color="auto"/>
          </w:divBdr>
          <w:divsChild>
            <w:div w:id="1301425473">
              <w:marLeft w:val="0"/>
              <w:marRight w:val="0"/>
              <w:marTop w:val="0"/>
              <w:marBottom w:val="0"/>
              <w:divBdr>
                <w:top w:val="none" w:sz="0" w:space="0" w:color="auto"/>
                <w:left w:val="none" w:sz="0" w:space="0" w:color="auto"/>
                <w:bottom w:val="none" w:sz="0" w:space="0" w:color="auto"/>
                <w:right w:val="none" w:sz="0" w:space="0" w:color="auto"/>
              </w:divBdr>
              <w:divsChild>
                <w:div w:id="1392004183">
                  <w:marLeft w:val="0"/>
                  <w:marRight w:val="0"/>
                  <w:marTop w:val="0"/>
                  <w:marBottom w:val="0"/>
                  <w:divBdr>
                    <w:top w:val="none" w:sz="0" w:space="0" w:color="auto"/>
                    <w:left w:val="none" w:sz="0" w:space="0" w:color="auto"/>
                    <w:bottom w:val="none" w:sz="0" w:space="0" w:color="auto"/>
                    <w:right w:val="none" w:sz="0" w:space="0" w:color="auto"/>
                  </w:divBdr>
                  <w:divsChild>
                    <w:div w:id="7492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estern_Front_%28World_War_I%29" TargetMode="External"/><Relationship Id="rId13" Type="http://schemas.openxmlformats.org/officeDocument/2006/relationships/hyperlink" Target="http://en.wikipedia.org/wiki/Charles_Stewart_Parnell" TargetMode="External"/><Relationship Id="rId18" Type="http://schemas.openxmlformats.org/officeDocument/2006/relationships/hyperlink" Target="http://www.theguardian.com/profile/henrymcdonald" TargetMode="External"/><Relationship Id="rId26" Type="http://schemas.openxmlformats.org/officeDocument/2006/relationships/hyperlink" Target="http://www.theguardian.com/uk-news/2014/feb/17/new-ira-sent-bombs-army-recruitment-centres-britain"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hyperlink" Target="http://en.wikipedia.org/wiki/Dublin" TargetMode="External"/><Relationship Id="rId12" Type="http://schemas.openxmlformats.org/officeDocument/2006/relationships/hyperlink" Target="http://en.wikipedia.org/wiki/Charles_Stewart_Parnell" TargetMode="External"/><Relationship Id="rId17" Type="http://schemas.openxmlformats.org/officeDocument/2006/relationships/image" Target="media/image3.jpeg"/><Relationship Id="rId25" Type="http://schemas.openxmlformats.org/officeDocument/2006/relationships/hyperlink" Target="http://www.theguardian.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guardian.co.uk/theguardian" TargetMode="External"/><Relationship Id="rId29" Type="http://schemas.openxmlformats.org/officeDocument/2006/relationships/hyperlink" Target="http://www.theguardian.com/world/2011/jul/22/old-bailey-bomber-marian-price-charged"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n.wikipedia.org/wiki/Killeshandra" TargetMode="External"/><Relationship Id="rId24" Type="http://schemas.openxmlformats.org/officeDocument/2006/relationships/hyperlink" Target="http://www.theguardian.com/profile/malachiodoherty" TargetMode="External"/><Relationship Id="rId32" Type="http://schemas.openxmlformats.org/officeDocument/2006/relationships/hyperlink" Target="http://www.theguardian.com/uk/2012/jul/26/ira-northern-ireland-dissident-republican-groups1" TargetMode="External"/><Relationship Id="rId5" Type="http://schemas.openxmlformats.org/officeDocument/2006/relationships/webSettings" Target="webSettings.xml"/><Relationship Id="rId15" Type="http://schemas.openxmlformats.org/officeDocument/2006/relationships/hyperlink" Target="http://en.wikipedia.org/wiki/Anglo-Zulu_War" TargetMode="External"/><Relationship Id="rId23" Type="http://schemas.openxmlformats.org/officeDocument/2006/relationships/hyperlink" Target="http://www.theguardian.com/uk/northernireland" TargetMode="External"/><Relationship Id="rId28" Type="http://schemas.openxmlformats.org/officeDocument/2006/relationships/hyperlink" Target="http://www.theguardian.com/world/2003/mar/13/gender.uk" TargetMode="External"/><Relationship Id="rId10" Type="http://schemas.openxmlformats.org/officeDocument/2006/relationships/hyperlink" Target="http://en.wikipedia.org/wiki/Killeshandra" TargetMode="External"/><Relationship Id="rId19" Type="http://schemas.openxmlformats.org/officeDocument/2006/relationships/hyperlink" Target="http://www.theguardian.com/world/ireland" TargetMode="External"/><Relationship Id="rId31" Type="http://schemas.openxmlformats.org/officeDocument/2006/relationships/hyperlink" Target="http://www.alastaircampbell.org/" TargetMode="External"/><Relationship Id="rId4" Type="http://schemas.openxmlformats.org/officeDocument/2006/relationships/settings" Target="settings.xml"/><Relationship Id="rId9" Type="http://schemas.openxmlformats.org/officeDocument/2006/relationships/hyperlink" Target="http://en.wikipedia.org/wiki/Irish_Republican_Army" TargetMode="External"/><Relationship Id="rId14" Type="http://schemas.openxmlformats.org/officeDocument/2006/relationships/hyperlink" Target="http://en.wikipedia.org/wiki/Iraqi_revolt_against_the_British" TargetMode="External"/><Relationship Id="rId22" Type="http://schemas.openxmlformats.org/officeDocument/2006/relationships/hyperlink" Target="http://www.theguardian.com/uk/police" TargetMode="External"/><Relationship Id="rId27" Type="http://schemas.openxmlformats.org/officeDocument/2006/relationships/hyperlink" Target="http://www.theguardian.com/uk/2013/jan/24/old-bailey-bomber-dolours-price" TargetMode="External"/><Relationship Id="rId30" Type="http://schemas.openxmlformats.org/officeDocument/2006/relationships/hyperlink" Target="http://www.derryjournal.com/news/local-news/i-met-hain-shane-paul-1-3471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AB7DF-5E67-4678-A008-C3FC38BB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9</Pages>
  <Words>4655</Words>
  <Characters>26534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rjones9</cp:lastModifiedBy>
  <cp:revision>12</cp:revision>
  <cp:lastPrinted>2014-02-24T17:21:00Z</cp:lastPrinted>
  <dcterms:created xsi:type="dcterms:W3CDTF">2010-02-14T03:39:00Z</dcterms:created>
  <dcterms:modified xsi:type="dcterms:W3CDTF">2014-02-24T17:29:00Z</dcterms:modified>
</cp:coreProperties>
</file>