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A5" w:rsidRPr="00434516" w:rsidRDefault="002914A5" w:rsidP="002914A5">
      <w:pPr>
        <w:spacing w:after="120"/>
        <w:ind w:left="-180"/>
        <w:rPr>
          <w:b/>
          <w:u w:val="single"/>
        </w:rPr>
      </w:pPr>
      <w:r w:rsidRPr="00434516">
        <w:rPr>
          <w:b/>
          <w:u w:val="single"/>
        </w:rPr>
        <w:t>Name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>
        <w:rPr>
          <w:b/>
          <w:u w:val="single"/>
        </w:rPr>
        <w:t>#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  <w:t>Class Period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  <w:t>Date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>
        <w:rPr>
          <w:b/>
          <w:u w:val="single"/>
        </w:rPr>
        <w:tab/>
      </w:r>
    </w:p>
    <w:p w:rsidR="008C7253" w:rsidRDefault="008C7253" w:rsidP="00C15342">
      <w:pPr>
        <w:spacing w:after="0"/>
        <w:jc w:val="center"/>
        <w:rPr>
          <w:b/>
          <w:u w:val="single"/>
        </w:rPr>
      </w:pPr>
    </w:p>
    <w:p w:rsidR="008C7253" w:rsidRDefault="009B59DC" w:rsidP="00C15342">
      <w:pPr>
        <w:spacing w:after="0"/>
        <w:jc w:val="center"/>
        <w:rPr>
          <w:b/>
          <w:u w:val="single"/>
        </w:rPr>
      </w:pPr>
      <w:r w:rsidRPr="00434516">
        <w:rPr>
          <w:b/>
          <w:u w:val="single"/>
        </w:rPr>
        <w:t>Crash Course</w:t>
      </w:r>
      <w:r w:rsidR="00500150">
        <w:rPr>
          <w:b/>
          <w:u w:val="single"/>
        </w:rPr>
        <w:t xml:space="preserve"> #</w:t>
      </w:r>
      <w:r w:rsidR="00B53C9B">
        <w:rPr>
          <w:b/>
          <w:u w:val="single"/>
        </w:rPr>
        <w:t>2</w:t>
      </w:r>
      <w:r w:rsidR="006F5ED5">
        <w:rPr>
          <w:b/>
          <w:u w:val="single"/>
        </w:rPr>
        <w:t>8: The American Revolution</w:t>
      </w:r>
    </w:p>
    <w:p w:rsidR="009B59DC" w:rsidRPr="00434516" w:rsidRDefault="006F5ED5" w:rsidP="00C1534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leGrid"/>
        <w:tblW w:w="11088" w:type="dxa"/>
        <w:tblLayout w:type="fixed"/>
        <w:tblLook w:val="04A0"/>
      </w:tblPr>
      <w:tblGrid>
        <w:gridCol w:w="828"/>
        <w:gridCol w:w="5490"/>
        <w:gridCol w:w="1530"/>
        <w:gridCol w:w="1620"/>
        <w:gridCol w:w="1620"/>
      </w:tblGrid>
      <w:tr w:rsidR="00094AD4" w:rsidRPr="00D024AB" w:rsidTr="00D024AB">
        <w:tc>
          <w:tcPr>
            <w:tcW w:w="6318" w:type="dxa"/>
            <w:gridSpan w:val="2"/>
          </w:tcPr>
          <w:p w:rsidR="009B59DC" w:rsidRPr="00D024AB" w:rsidRDefault="009B59DC" w:rsidP="00837C6F">
            <w:pPr>
              <w:jc w:val="center"/>
              <w:rPr>
                <w:b/>
                <w:sz w:val="20"/>
                <w:szCs w:val="20"/>
              </w:rPr>
            </w:pPr>
            <w:r w:rsidRPr="00D024AB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1530" w:type="dxa"/>
          </w:tcPr>
          <w:p w:rsidR="009B59DC" w:rsidRPr="00D024AB" w:rsidRDefault="009B59DC" w:rsidP="00837C6F">
            <w:pPr>
              <w:jc w:val="center"/>
              <w:rPr>
                <w:b/>
                <w:sz w:val="20"/>
                <w:szCs w:val="20"/>
              </w:rPr>
            </w:pPr>
            <w:r w:rsidRPr="00D024AB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620" w:type="dxa"/>
          </w:tcPr>
          <w:p w:rsidR="009B59DC" w:rsidRPr="00D024AB" w:rsidRDefault="009B59DC" w:rsidP="00837C6F">
            <w:pPr>
              <w:jc w:val="center"/>
              <w:rPr>
                <w:b/>
                <w:sz w:val="20"/>
                <w:szCs w:val="20"/>
              </w:rPr>
            </w:pPr>
            <w:r w:rsidRPr="00D024AB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620" w:type="dxa"/>
          </w:tcPr>
          <w:p w:rsidR="009B59DC" w:rsidRPr="00D024AB" w:rsidRDefault="009B59DC" w:rsidP="00837C6F">
            <w:pPr>
              <w:jc w:val="center"/>
              <w:rPr>
                <w:b/>
                <w:sz w:val="20"/>
                <w:szCs w:val="20"/>
              </w:rPr>
            </w:pPr>
            <w:r w:rsidRPr="00D024AB">
              <w:rPr>
                <w:b/>
                <w:sz w:val="20"/>
                <w:szCs w:val="20"/>
              </w:rPr>
              <w:t>Choice 3</w:t>
            </w:r>
          </w:p>
        </w:tc>
      </w:tr>
      <w:tr w:rsidR="00094AD4" w:rsidRPr="00D024AB" w:rsidTr="00D024AB">
        <w:tc>
          <w:tcPr>
            <w:tcW w:w="828" w:type="dxa"/>
          </w:tcPr>
          <w:p w:rsidR="00094AD4" w:rsidRPr="00D024AB" w:rsidRDefault="00094AD4" w:rsidP="0003561C">
            <w:pPr>
              <w:pStyle w:val="ListParagraph"/>
              <w:numPr>
                <w:ilvl w:val="0"/>
                <w:numId w:val="28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094AD4" w:rsidRPr="00D024AB" w:rsidRDefault="006F5ED5" w:rsidP="00251E9C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 xml:space="preserve">John Green begins the Revolution at the end of </w:t>
            </w:r>
          </w:p>
        </w:tc>
        <w:tc>
          <w:tcPr>
            <w:tcW w:w="1530" w:type="dxa"/>
          </w:tcPr>
          <w:p w:rsidR="00094AD4" w:rsidRPr="00D024AB" w:rsidRDefault="006F5ED5" w:rsidP="00251E9C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>Seven Years War</w:t>
            </w:r>
          </w:p>
        </w:tc>
        <w:tc>
          <w:tcPr>
            <w:tcW w:w="1620" w:type="dxa"/>
          </w:tcPr>
          <w:p w:rsidR="00094AD4" w:rsidRPr="00D024AB" w:rsidRDefault="006F5ED5" w:rsidP="00251E9C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>French and English War</w:t>
            </w:r>
          </w:p>
        </w:tc>
        <w:tc>
          <w:tcPr>
            <w:tcW w:w="1620" w:type="dxa"/>
            <w:shd w:val="clear" w:color="auto" w:fill="auto"/>
          </w:tcPr>
          <w:p w:rsidR="00094AD4" w:rsidRPr="00D024AB" w:rsidRDefault="006F5ED5" w:rsidP="00251E9C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 xml:space="preserve">American War of Independence </w:t>
            </w:r>
          </w:p>
        </w:tc>
      </w:tr>
      <w:tr w:rsidR="00094AD4" w:rsidRPr="00D024AB" w:rsidTr="00D024AB">
        <w:tc>
          <w:tcPr>
            <w:tcW w:w="828" w:type="dxa"/>
          </w:tcPr>
          <w:p w:rsidR="00094AD4" w:rsidRPr="00D024AB" w:rsidRDefault="00094AD4" w:rsidP="0003561C">
            <w:pPr>
              <w:pStyle w:val="ListParagraph"/>
              <w:numPr>
                <w:ilvl w:val="0"/>
                <w:numId w:val="28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094AD4" w:rsidRPr="00D024AB" w:rsidRDefault="006F5ED5" w:rsidP="00CF18FB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>The colonists weren’t so keen on this, not because the tax was high but because they had no direct</w:t>
            </w:r>
          </w:p>
        </w:tc>
        <w:tc>
          <w:tcPr>
            <w:tcW w:w="1530" w:type="dxa"/>
          </w:tcPr>
          <w:p w:rsidR="00094AD4" w:rsidRPr="00D024AB" w:rsidRDefault="006F5ED5" w:rsidP="0003561C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>Democracy</w:t>
            </w:r>
          </w:p>
        </w:tc>
        <w:tc>
          <w:tcPr>
            <w:tcW w:w="1620" w:type="dxa"/>
          </w:tcPr>
          <w:p w:rsidR="00094AD4" w:rsidRPr="00D024AB" w:rsidRDefault="006F5ED5" w:rsidP="0003561C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>Representation</w:t>
            </w:r>
          </w:p>
        </w:tc>
        <w:tc>
          <w:tcPr>
            <w:tcW w:w="1620" w:type="dxa"/>
          </w:tcPr>
          <w:p w:rsidR="00094AD4" w:rsidRPr="00D024AB" w:rsidRDefault="006F5ED5" w:rsidP="0003561C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>Line to the Crown</w:t>
            </w:r>
          </w:p>
        </w:tc>
      </w:tr>
      <w:tr w:rsidR="00094AD4" w:rsidRPr="00D024AB" w:rsidTr="00D024AB">
        <w:tc>
          <w:tcPr>
            <w:tcW w:w="828" w:type="dxa"/>
          </w:tcPr>
          <w:p w:rsidR="00094AD4" w:rsidRPr="00D024AB" w:rsidRDefault="00094AD4" w:rsidP="0003561C">
            <w:pPr>
              <w:pStyle w:val="ListParagraph"/>
              <w:numPr>
                <w:ilvl w:val="0"/>
                <w:numId w:val="28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094AD4" w:rsidRPr="00D024AB" w:rsidRDefault="006F5ED5" w:rsidP="00BC170F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>One of the most effective ways colonists could protest was</w:t>
            </w:r>
          </w:p>
        </w:tc>
        <w:tc>
          <w:tcPr>
            <w:tcW w:w="1530" w:type="dxa"/>
          </w:tcPr>
          <w:p w:rsidR="00094AD4" w:rsidRPr="00D024AB" w:rsidRDefault="006F5ED5" w:rsidP="0003561C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>Rebellions</w:t>
            </w:r>
          </w:p>
        </w:tc>
        <w:tc>
          <w:tcPr>
            <w:tcW w:w="1620" w:type="dxa"/>
          </w:tcPr>
          <w:p w:rsidR="00094AD4" w:rsidRPr="00D024AB" w:rsidRDefault="006F5ED5" w:rsidP="0003561C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 xml:space="preserve">Rallies </w:t>
            </w:r>
          </w:p>
        </w:tc>
        <w:tc>
          <w:tcPr>
            <w:tcW w:w="1620" w:type="dxa"/>
          </w:tcPr>
          <w:p w:rsidR="00094AD4" w:rsidRPr="00D024AB" w:rsidRDefault="006F5ED5" w:rsidP="0003561C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>Boycotting</w:t>
            </w:r>
          </w:p>
        </w:tc>
      </w:tr>
      <w:tr w:rsidR="00094AD4" w:rsidRPr="00D024AB" w:rsidTr="00D024AB">
        <w:tc>
          <w:tcPr>
            <w:tcW w:w="828" w:type="dxa"/>
          </w:tcPr>
          <w:p w:rsidR="00094AD4" w:rsidRPr="00D024AB" w:rsidRDefault="00CF18FB" w:rsidP="0003561C">
            <w:pPr>
              <w:pStyle w:val="ListParagraph"/>
              <w:numPr>
                <w:ilvl w:val="0"/>
                <w:numId w:val="28"/>
              </w:numPr>
              <w:ind w:left="162" w:right="1772" w:hanging="18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>e</w:t>
            </w:r>
          </w:p>
        </w:tc>
        <w:tc>
          <w:tcPr>
            <w:tcW w:w="5490" w:type="dxa"/>
          </w:tcPr>
          <w:p w:rsidR="00094AD4" w:rsidRPr="00D024AB" w:rsidRDefault="006F5ED5" w:rsidP="006F5ED5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 xml:space="preserve">The Continental Congress is most famous for drafting  </w:t>
            </w:r>
          </w:p>
        </w:tc>
        <w:tc>
          <w:tcPr>
            <w:tcW w:w="1530" w:type="dxa"/>
          </w:tcPr>
          <w:p w:rsidR="00094AD4" w:rsidRPr="00D024AB" w:rsidRDefault="006F5ED5" w:rsidP="0003561C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>The Constitution</w:t>
            </w:r>
          </w:p>
        </w:tc>
        <w:tc>
          <w:tcPr>
            <w:tcW w:w="1620" w:type="dxa"/>
          </w:tcPr>
          <w:p w:rsidR="00094AD4" w:rsidRPr="00D024AB" w:rsidRDefault="006F5ED5" w:rsidP="0003561C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>The Articles of Confederation</w:t>
            </w:r>
          </w:p>
        </w:tc>
        <w:tc>
          <w:tcPr>
            <w:tcW w:w="1620" w:type="dxa"/>
          </w:tcPr>
          <w:p w:rsidR="00094AD4" w:rsidRPr="00D024AB" w:rsidRDefault="006F5ED5" w:rsidP="00611EE4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>The Declaration of Independence</w:t>
            </w:r>
          </w:p>
        </w:tc>
      </w:tr>
      <w:tr w:rsidR="00094AD4" w:rsidRPr="00D024AB" w:rsidTr="00D024AB">
        <w:tc>
          <w:tcPr>
            <w:tcW w:w="828" w:type="dxa"/>
          </w:tcPr>
          <w:p w:rsidR="00094AD4" w:rsidRPr="00D024AB" w:rsidRDefault="00094AD4" w:rsidP="00D21A2C">
            <w:pPr>
              <w:pStyle w:val="ListParagraph"/>
              <w:numPr>
                <w:ilvl w:val="0"/>
                <w:numId w:val="28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094AD4" w:rsidRPr="00D024AB" w:rsidRDefault="006F5ED5" w:rsidP="00596B5E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 xml:space="preserve">Here’s what’s revolutionary: the colonists threw off monarchy and replaced it with a government that didn’t have a </w:t>
            </w:r>
          </w:p>
        </w:tc>
        <w:tc>
          <w:tcPr>
            <w:tcW w:w="1530" w:type="dxa"/>
          </w:tcPr>
          <w:p w:rsidR="00094AD4" w:rsidRPr="00D024AB" w:rsidRDefault="006F5ED5" w:rsidP="0003561C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>Congress</w:t>
            </w:r>
          </w:p>
        </w:tc>
        <w:tc>
          <w:tcPr>
            <w:tcW w:w="1620" w:type="dxa"/>
          </w:tcPr>
          <w:p w:rsidR="00094AD4" w:rsidRPr="00D024AB" w:rsidRDefault="006F5ED5" w:rsidP="0003561C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>King</w:t>
            </w:r>
          </w:p>
        </w:tc>
        <w:tc>
          <w:tcPr>
            <w:tcW w:w="1620" w:type="dxa"/>
          </w:tcPr>
          <w:p w:rsidR="00094AD4" w:rsidRPr="00D024AB" w:rsidRDefault="006F5ED5" w:rsidP="0003561C">
            <w:pPr>
              <w:jc w:val="center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 xml:space="preserve">Parliament </w:t>
            </w:r>
          </w:p>
        </w:tc>
      </w:tr>
      <w:tr w:rsidR="00D024AB" w:rsidRPr="00D024AB" w:rsidTr="00D024AB">
        <w:tc>
          <w:tcPr>
            <w:tcW w:w="828" w:type="dxa"/>
          </w:tcPr>
          <w:p w:rsidR="00D024AB" w:rsidRPr="00D024AB" w:rsidRDefault="00D024AB" w:rsidP="00D21A2C">
            <w:pPr>
              <w:pStyle w:val="ListParagraph"/>
              <w:numPr>
                <w:ilvl w:val="0"/>
                <w:numId w:val="28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D024AB" w:rsidRPr="00D024AB" w:rsidRDefault="00D024AB" w:rsidP="00596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Green argues that the American Revolution wasn’t that</w:t>
            </w:r>
          </w:p>
        </w:tc>
        <w:tc>
          <w:tcPr>
            <w:tcW w:w="1530" w:type="dxa"/>
          </w:tcPr>
          <w:p w:rsidR="00D024AB" w:rsidRPr="00D024AB" w:rsidRDefault="00D024AB" w:rsidP="00035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Revolutionary</w:t>
            </w:r>
          </w:p>
        </w:tc>
        <w:tc>
          <w:tcPr>
            <w:tcW w:w="1620" w:type="dxa"/>
          </w:tcPr>
          <w:p w:rsidR="00D024AB" w:rsidRPr="00D024AB" w:rsidRDefault="00D024AB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</w:t>
            </w:r>
          </w:p>
        </w:tc>
        <w:tc>
          <w:tcPr>
            <w:tcW w:w="1620" w:type="dxa"/>
          </w:tcPr>
          <w:p w:rsidR="00D024AB" w:rsidRPr="00D024AB" w:rsidRDefault="00D024AB" w:rsidP="00035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</w:t>
            </w:r>
          </w:p>
        </w:tc>
      </w:tr>
      <w:tr w:rsidR="00D024AB" w:rsidRPr="00D024AB" w:rsidTr="00D024AB">
        <w:tc>
          <w:tcPr>
            <w:tcW w:w="828" w:type="dxa"/>
          </w:tcPr>
          <w:p w:rsidR="00D024AB" w:rsidRPr="00D024AB" w:rsidRDefault="00D024AB" w:rsidP="00D21A2C">
            <w:pPr>
              <w:pStyle w:val="ListParagraph"/>
              <w:numPr>
                <w:ilvl w:val="0"/>
                <w:numId w:val="28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D024AB" w:rsidRPr="00D024AB" w:rsidRDefault="00D024AB" w:rsidP="00D02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Enlightenment was primarily a celebration of human’s ability to understand and improve the natural world through  </w:t>
            </w:r>
          </w:p>
        </w:tc>
        <w:tc>
          <w:tcPr>
            <w:tcW w:w="1530" w:type="dxa"/>
            <w:tcBorders>
              <w:bottom w:val="single" w:sz="18" w:space="0" w:color="000000" w:themeColor="text1"/>
            </w:tcBorders>
          </w:tcPr>
          <w:p w:rsidR="00D024AB" w:rsidRPr="00D024AB" w:rsidRDefault="00D024AB" w:rsidP="00035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1620" w:type="dxa"/>
            <w:tcBorders>
              <w:bottom w:val="single" w:sz="18" w:space="0" w:color="000000" w:themeColor="text1"/>
            </w:tcBorders>
          </w:tcPr>
          <w:p w:rsidR="00D024AB" w:rsidRPr="00D024AB" w:rsidRDefault="00D024AB" w:rsidP="00035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</w:t>
            </w:r>
          </w:p>
        </w:tc>
        <w:tc>
          <w:tcPr>
            <w:tcW w:w="1620" w:type="dxa"/>
            <w:tcBorders>
              <w:bottom w:val="single" w:sz="18" w:space="0" w:color="000000" w:themeColor="text1"/>
            </w:tcBorders>
          </w:tcPr>
          <w:p w:rsidR="00D024AB" w:rsidRPr="00D024AB" w:rsidRDefault="00D024AB" w:rsidP="0003561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Regulation </w:t>
            </w:r>
          </w:p>
        </w:tc>
      </w:tr>
      <w:tr w:rsidR="00D024AB" w:rsidRPr="00D024AB" w:rsidTr="00D024AB">
        <w:tc>
          <w:tcPr>
            <w:tcW w:w="828" w:type="dxa"/>
            <w:vMerge w:val="restart"/>
          </w:tcPr>
          <w:p w:rsidR="00D024AB" w:rsidRPr="00D024AB" w:rsidRDefault="00D024AB" w:rsidP="00D21A2C">
            <w:pPr>
              <w:pStyle w:val="ListParagraph"/>
              <w:numPr>
                <w:ilvl w:val="0"/>
                <w:numId w:val="28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490" w:type="dxa"/>
            <w:vMerge w:val="restart"/>
            <w:tcBorders>
              <w:right w:val="single" w:sz="18" w:space="0" w:color="000000" w:themeColor="text1"/>
            </w:tcBorders>
          </w:tcPr>
          <w:p w:rsidR="00D024AB" w:rsidRPr="00D024AB" w:rsidRDefault="00D024AB" w:rsidP="00F64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Locke’s Version of Inalienable Rights are (choose three)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24AB" w:rsidRPr="00D024AB" w:rsidRDefault="00D024AB" w:rsidP="00035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Life </w:t>
            </w:r>
          </w:p>
        </w:tc>
        <w:tc>
          <w:tcPr>
            <w:tcW w:w="16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024AB" w:rsidRPr="00D024AB" w:rsidRDefault="00D024AB" w:rsidP="00035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Happiness</w:t>
            </w:r>
          </w:p>
        </w:tc>
        <w:tc>
          <w:tcPr>
            <w:tcW w:w="16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024AB" w:rsidRPr="00D024AB" w:rsidRDefault="00D024AB" w:rsidP="00035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</w:t>
            </w:r>
          </w:p>
        </w:tc>
      </w:tr>
      <w:tr w:rsidR="00D024AB" w:rsidRPr="00D024AB" w:rsidTr="00D024AB">
        <w:tc>
          <w:tcPr>
            <w:tcW w:w="828" w:type="dxa"/>
            <w:vMerge/>
          </w:tcPr>
          <w:p w:rsidR="00D024AB" w:rsidRPr="00D024AB" w:rsidRDefault="00D024AB" w:rsidP="00D21A2C">
            <w:pPr>
              <w:pStyle w:val="ListParagraph"/>
              <w:numPr>
                <w:ilvl w:val="0"/>
                <w:numId w:val="28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490" w:type="dxa"/>
            <w:vMerge/>
            <w:tcBorders>
              <w:right w:val="single" w:sz="18" w:space="0" w:color="000000" w:themeColor="text1"/>
            </w:tcBorders>
          </w:tcPr>
          <w:p w:rsidR="00D024AB" w:rsidRPr="00D024AB" w:rsidRDefault="00D024AB" w:rsidP="00F64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D024AB" w:rsidRPr="00D024AB" w:rsidRDefault="00D024AB" w:rsidP="00035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D024AB" w:rsidRPr="00D024AB" w:rsidRDefault="00D024AB" w:rsidP="00035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024AB" w:rsidRPr="00D024AB" w:rsidRDefault="00D024AB" w:rsidP="00035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</w:tc>
      </w:tr>
      <w:tr w:rsidR="00D024AB" w:rsidRPr="00D024AB" w:rsidTr="00D024AB">
        <w:tc>
          <w:tcPr>
            <w:tcW w:w="828" w:type="dxa"/>
          </w:tcPr>
          <w:p w:rsidR="00D024AB" w:rsidRPr="00D024AB" w:rsidRDefault="00D024AB" w:rsidP="00D21A2C">
            <w:pPr>
              <w:pStyle w:val="ListParagraph"/>
              <w:numPr>
                <w:ilvl w:val="0"/>
                <w:numId w:val="28"/>
              </w:numPr>
              <w:tabs>
                <w:tab w:val="left" w:pos="368"/>
              </w:tabs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D024AB" w:rsidRPr="00D024AB" w:rsidRDefault="00D024AB" w:rsidP="00F64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 Enlightenment Thinkers were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</w:tcPr>
          <w:p w:rsidR="00D024AB" w:rsidRPr="00D024AB" w:rsidRDefault="00D024AB" w:rsidP="00035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</w:t>
            </w:r>
          </w:p>
        </w:tc>
        <w:tc>
          <w:tcPr>
            <w:tcW w:w="1620" w:type="dxa"/>
            <w:tcBorders>
              <w:top w:val="single" w:sz="18" w:space="0" w:color="000000" w:themeColor="text1"/>
            </w:tcBorders>
          </w:tcPr>
          <w:p w:rsidR="00D024AB" w:rsidRPr="00D024AB" w:rsidRDefault="00D024AB" w:rsidP="00FA1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1620" w:type="dxa"/>
            <w:tcBorders>
              <w:top w:val="single" w:sz="18" w:space="0" w:color="000000" w:themeColor="text1"/>
            </w:tcBorders>
          </w:tcPr>
          <w:p w:rsidR="00D024AB" w:rsidRPr="00D024AB" w:rsidRDefault="00D024AB" w:rsidP="00D02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</w:t>
            </w:r>
          </w:p>
        </w:tc>
      </w:tr>
      <w:tr w:rsidR="00D024AB" w:rsidRPr="00D024AB" w:rsidTr="00D024AB">
        <w:tc>
          <w:tcPr>
            <w:tcW w:w="828" w:type="dxa"/>
          </w:tcPr>
          <w:p w:rsidR="00D024AB" w:rsidRPr="00D024AB" w:rsidRDefault="00D024AB" w:rsidP="005A6C6F">
            <w:pPr>
              <w:pStyle w:val="ListParagraph"/>
              <w:numPr>
                <w:ilvl w:val="0"/>
                <w:numId w:val="28"/>
              </w:numPr>
              <w:ind w:left="162" w:right="1772" w:hanging="18"/>
              <w:rPr>
                <w:sz w:val="20"/>
                <w:szCs w:val="20"/>
              </w:rPr>
            </w:pPr>
            <w:r w:rsidRPr="00D024AB">
              <w:rPr>
                <w:sz w:val="20"/>
                <w:szCs w:val="20"/>
              </w:rPr>
              <w:t>e</w:t>
            </w:r>
          </w:p>
        </w:tc>
        <w:tc>
          <w:tcPr>
            <w:tcW w:w="5490" w:type="dxa"/>
          </w:tcPr>
          <w:p w:rsidR="00D024AB" w:rsidRPr="00D024AB" w:rsidRDefault="00D024AB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Radical Enlightenment Thinkers were</w:t>
            </w:r>
          </w:p>
        </w:tc>
        <w:tc>
          <w:tcPr>
            <w:tcW w:w="1530" w:type="dxa"/>
          </w:tcPr>
          <w:p w:rsidR="00D024AB" w:rsidRPr="00D024AB" w:rsidRDefault="00D024AB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British </w:t>
            </w:r>
          </w:p>
        </w:tc>
        <w:tc>
          <w:tcPr>
            <w:tcW w:w="1620" w:type="dxa"/>
          </w:tcPr>
          <w:p w:rsidR="00D024AB" w:rsidRPr="00D024AB" w:rsidRDefault="00D024AB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1620" w:type="dxa"/>
          </w:tcPr>
          <w:p w:rsidR="00D024AB" w:rsidRPr="00D024AB" w:rsidRDefault="00D024AB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</w:t>
            </w:r>
          </w:p>
        </w:tc>
      </w:tr>
      <w:tr w:rsidR="00D024AB" w:rsidRPr="00D024AB" w:rsidTr="00D024AB">
        <w:tc>
          <w:tcPr>
            <w:tcW w:w="828" w:type="dxa"/>
          </w:tcPr>
          <w:p w:rsidR="00D024AB" w:rsidRPr="00D024AB" w:rsidRDefault="00D024AB" w:rsidP="005A6C6F">
            <w:pPr>
              <w:pStyle w:val="ListParagraph"/>
              <w:numPr>
                <w:ilvl w:val="0"/>
                <w:numId w:val="28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D024AB" w:rsidRPr="00D024AB" w:rsidRDefault="00D024AB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American Enlightenment Thinkers were more closely related to </w:t>
            </w:r>
          </w:p>
        </w:tc>
        <w:tc>
          <w:tcPr>
            <w:tcW w:w="1530" w:type="dxa"/>
          </w:tcPr>
          <w:p w:rsidR="00D024AB" w:rsidRPr="00D024AB" w:rsidRDefault="00D024AB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British </w:t>
            </w:r>
          </w:p>
        </w:tc>
        <w:tc>
          <w:tcPr>
            <w:tcW w:w="1620" w:type="dxa"/>
          </w:tcPr>
          <w:p w:rsidR="00D024AB" w:rsidRPr="00D024AB" w:rsidRDefault="00D024AB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1620" w:type="dxa"/>
          </w:tcPr>
          <w:p w:rsidR="00D024AB" w:rsidRPr="00D024AB" w:rsidRDefault="00D024AB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</w:t>
            </w:r>
          </w:p>
        </w:tc>
      </w:tr>
      <w:tr w:rsidR="00D024AB" w:rsidRPr="00D024AB" w:rsidTr="00D024AB">
        <w:tc>
          <w:tcPr>
            <w:tcW w:w="828" w:type="dxa"/>
          </w:tcPr>
          <w:p w:rsidR="00D024AB" w:rsidRPr="00D024AB" w:rsidRDefault="00D024AB" w:rsidP="005A6C6F">
            <w:pPr>
              <w:pStyle w:val="ListParagraph"/>
              <w:numPr>
                <w:ilvl w:val="0"/>
                <w:numId w:val="28"/>
              </w:numPr>
              <w:ind w:left="162" w:right="1772" w:hanging="18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D024AB" w:rsidRPr="00D024AB" w:rsidRDefault="00D024AB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the Revolution, Americans came to see themselves as equal to</w:t>
            </w:r>
          </w:p>
        </w:tc>
        <w:tc>
          <w:tcPr>
            <w:tcW w:w="1530" w:type="dxa"/>
          </w:tcPr>
          <w:p w:rsidR="00D024AB" w:rsidRPr="00D024AB" w:rsidRDefault="00D024AB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Slaves</w:t>
            </w:r>
          </w:p>
        </w:tc>
        <w:tc>
          <w:tcPr>
            <w:tcW w:w="1620" w:type="dxa"/>
          </w:tcPr>
          <w:p w:rsidR="00D024AB" w:rsidRPr="00D024AB" w:rsidRDefault="00D024AB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Nobility</w:t>
            </w:r>
          </w:p>
        </w:tc>
        <w:tc>
          <w:tcPr>
            <w:tcW w:w="1620" w:type="dxa"/>
          </w:tcPr>
          <w:p w:rsidR="00D024AB" w:rsidRPr="00D024AB" w:rsidRDefault="00D024AB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Other</w:t>
            </w:r>
          </w:p>
        </w:tc>
      </w:tr>
    </w:tbl>
    <w:p w:rsidR="000A067A" w:rsidRDefault="000A067A" w:rsidP="000A067A">
      <w:pPr>
        <w:spacing w:after="0"/>
        <w:jc w:val="center"/>
        <w:rPr>
          <w:b/>
          <w:u w:val="single"/>
        </w:rPr>
      </w:pPr>
    </w:p>
    <w:p w:rsidR="000A067A" w:rsidRDefault="000A067A" w:rsidP="000A067A">
      <w:pPr>
        <w:spacing w:after="0"/>
        <w:jc w:val="center"/>
        <w:rPr>
          <w:b/>
          <w:u w:val="single"/>
        </w:rPr>
      </w:pPr>
    </w:p>
    <w:p w:rsidR="008C7253" w:rsidRDefault="008C7253" w:rsidP="000A067A">
      <w:pPr>
        <w:spacing w:after="0"/>
        <w:jc w:val="center"/>
        <w:rPr>
          <w:b/>
          <w:u w:val="single"/>
        </w:rPr>
      </w:pPr>
    </w:p>
    <w:p w:rsidR="000A067A" w:rsidRDefault="000A067A" w:rsidP="000A067A">
      <w:pPr>
        <w:spacing w:after="0"/>
        <w:jc w:val="center"/>
        <w:rPr>
          <w:b/>
          <w:u w:val="single"/>
        </w:rPr>
      </w:pPr>
      <w:r w:rsidRPr="00434516">
        <w:rPr>
          <w:b/>
          <w:u w:val="single"/>
        </w:rPr>
        <w:t>Crash Course</w:t>
      </w:r>
      <w:r>
        <w:rPr>
          <w:b/>
          <w:u w:val="single"/>
        </w:rPr>
        <w:t xml:space="preserve"> #29: The French Revolution </w:t>
      </w:r>
    </w:p>
    <w:p w:rsidR="008C7253" w:rsidRPr="00434516" w:rsidRDefault="008C7253" w:rsidP="000A067A">
      <w:pPr>
        <w:spacing w:after="0"/>
        <w:jc w:val="center"/>
        <w:rPr>
          <w:b/>
          <w:u w:val="single"/>
        </w:rPr>
      </w:pPr>
    </w:p>
    <w:tbl>
      <w:tblPr>
        <w:tblStyle w:val="TableGrid"/>
        <w:tblW w:w="11268" w:type="dxa"/>
        <w:tblLayout w:type="fixed"/>
        <w:tblLook w:val="04A0"/>
      </w:tblPr>
      <w:tblGrid>
        <w:gridCol w:w="828"/>
        <w:gridCol w:w="5760"/>
        <w:gridCol w:w="1440"/>
        <w:gridCol w:w="1620"/>
        <w:gridCol w:w="1620"/>
      </w:tblGrid>
      <w:tr w:rsidR="000A067A" w:rsidRPr="00D024AB" w:rsidTr="00C757AD">
        <w:tc>
          <w:tcPr>
            <w:tcW w:w="6588" w:type="dxa"/>
            <w:gridSpan w:val="2"/>
          </w:tcPr>
          <w:p w:rsidR="000A067A" w:rsidRPr="00D024AB" w:rsidRDefault="000A067A" w:rsidP="005A6C6F">
            <w:pPr>
              <w:jc w:val="center"/>
              <w:rPr>
                <w:b/>
                <w:sz w:val="20"/>
                <w:szCs w:val="20"/>
              </w:rPr>
            </w:pPr>
            <w:r w:rsidRPr="00D024AB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1440" w:type="dxa"/>
          </w:tcPr>
          <w:p w:rsidR="000A067A" w:rsidRPr="00D024AB" w:rsidRDefault="000A067A" w:rsidP="005A6C6F">
            <w:pPr>
              <w:jc w:val="center"/>
              <w:rPr>
                <w:b/>
                <w:sz w:val="20"/>
                <w:szCs w:val="20"/>
              </w:rPr>
            </w:pPr>
            <w:r w:rsidRPr="00D024AB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620" w:type="dxa"/>
          </w:tcPr>
          <w:p w:rsidR="000A067A" w:rsidRPr="00D024AB" w:rsidRDefault="000A067A" w:rsidP="005A6C6F">
            <w:pPr>
              <w:jc w:val="center"/>
              <w:rPr>
                <w:b/>
                <w:sz w:val="20"/>
                <w:szCs w:val="20"/>
              </w:rPr>
            </w:pPr>
            <w:r w:rsidRPr="00D024AB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620" w:type="dxa"/>
          </w:tcPr>
          <w:p w:rsidR="000A067A" w:rsidRPr="00D024AB" w:rsidRDefault="000A067A" w:rsidP="005A6C6F">
            <w:pPr>
              <w:jc w:val="center"/>
              <w:rPr>
                <w:b/>
                <w:sz w:val="20"/>
                <w:szCs w:val="20"/>
              </w:rPr>
            </w:pPr>
            <w:r w:rsidRPr="00D024AB">
              <w:rPr>
                <w:b/>
                <w:sz w:val="20"/>
                <w:szCs w:val="20"/>
              </w:rPr>
              <w:t>Choice 3</w:t>
            </w:r>
          </w:p>
        </w:tc>
      </w:tr>
      <w:tr w:rsidR="000A067A" w:rsidRPr="00D024AB" w:rsidTr="00C757AD">
        <w:tc>
          <w:tcPr>
            <w:tcW w:w="828" w:type="dxa"/>
          </w:tcPr>
          <w:p w:rsidR="000A067A" w:rsidRPr="00D024AB" w:rsidRDefault="000A067A" w:rsidP="000A067A">
            <w:pPr>
              <w:pStyle w:val="ListParagraph"/>
              <w:numPr>
                <w:ilvl w:val="0"/>
                <w:numId w:val="41"/>
              </w:numPr>
              <w:tabs>
                <w:tab w:val="left" w:pos="603"/>
              </w:tabs>
              <w:ind w:left="450" w:right="1772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A067A" w:rsidRPr="00D024AB" w:rsidRDefault="000A067A" w:rsidP="00C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main problem in France at the time was</w:t>
            </w:r>
          </w:p>
        </w:tc>
        <w:tc>
          <w:tcPr>
            <w:tcW w:w="1440" w:type="dxa"/>
          </w:tcPr>
          <w:p w:rsidR="000A067A" w:rsidRPr="00D024AB" w:rsidRDefault="000A067A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Debt</w:t>
            </w:r>
          </w:p>
        </w:tc>
        <w:tc>
          <w:tcPr>
            <w:tcW w:w="1620" w:type="dxa"/>
          </w:tcPr>
          <w:p w:rsidR="000A067A" w:rsidRPr="00D024AB" w:rsidRDefault="000A067A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</w:t>
            </w:r>
          </w:p>
        </w:tc>
        <w:tc>
          <w:tcPr>
            <w:tcW w:w="1620" w:type="dxa"/>
            <w:shd w:val="clear" w:color="auto" w:fill="auto"/>
          </w:tcPr>
          <w:p w:rsidR="000A067A" w:rsidRPr="00D024AB" w:rsidRDefault="000A067A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Famine</w:t>
            </w:r>
          </w:p>
        </w:tc>
      </w:tr>
      <w:tr w:rsidR="000A067A" w:rsidRPr="00D024AB" w:rsidTr="00C757AD">
        <w:tc>
          <w:tcPr>
            <w:tcW w:w="828" w:type="dxa"/>
          </w:tcPr>
          <w:p w:rsidR="000A067A" w:rsidRPr="00D024AB" w:rsidRDefault="000A067A" w:rsidP="000A067A">
            <w:pPr>
              <w:pStyle w:val="ListParagraph"/>
              <w:numPr>
                <w:ilvl w:val="0"/>
                <w:numId w:val="41"/>
              </w:numPr>
              <w:tabs>
                <w:tab w:val="left" w:pos="603"/>
              </w:tabs>
              <w:ind w:left="450" w:right="1772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A067A" w:rsidRPr="00D024AB" w:rsidRDefault="000A067A" w:rsidP="00C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Third Estate was made up of</w:t>
            </w:r>
          </w:p>
        </w:tc>
        <w:tc>
          <w:tcPr>
            <w:tcW w:w="1440" w:type="dxa"/>
          </w:tcPr>
          <w:p w:rsidR="000A067A" w:rsidRPr="00D024AB" w:rsidRDefault="000A067A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Clergy</w:t>
            </w:r>
          </w:p>
        </w:tc>
        <w:tc>
          <w:tcPr>
            <w:tcW w:w="1620" w:type="dxa"/>
          </w:tcPr>
          <w:p w:rsidR="000A067A" w:rsidRPr="00D024AB" w:rsidRDefault="000A067A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Nobles</w:t>
            </w:r>
          </w:p>
        </w:tc>
        <w:tc>
          <w:tcPr>
            <w:tcW w:w="1620" w:type="dxa"/>
          </w:tcPr>
          <w:p w:rsidR="000A067A" w:rsidRPr="00D024AB" w:rsidRDefault="000A067A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 Else</w:t>
            </w:r>
          </w:p>
        </w:tc>
      </w:tr>
      <w:tr w:rsidR="000A067A" w:rsidRPr="00D024AB" w:rsidTr="00C757AD">
        <w:tc>
          <w:tcPr>
            <w:tcW w:w="828" w:type="dxa"/>
          </w:tcPr>
          <w:p w:rsidR="000A067A" w:rsidRPr="00D024AB" w:rsidRDefault="000A067A" w:rsidP="000A067A">
            <w:pPr>
              <w:pStyle w:val="ListParagraph"/>
              <w:numPr>
                <w:ilvl w:val="0"/>
                <w:numId w:val="41"/>
              </w:numPr>
              <w:tabs>
                <w:tab w:val="left" w:pos="603"/>
              </w:tabs>
              <w:ind w:left="450" w:right="1772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A067A" w:rsidRPr="00D024AB" w:rsidRDefault="000A067A" w:rsidP="00C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Famous Tennis Court Oath swore they would not give up until they had established a new French</w:t>
            </w:r>
          </w:p>
        </w:tc>
        <w:tc>
          <w:tcPr>
            <w:tcW w:w="1440" w:type="dxa"/>
          </w:tcPr>
          <w:p w:rsidR="000A067A" w:rsidRPr="00D024AB" w:rsidRDefault="000A067A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</w:tc>
        <w:tc>
          <w:tcPr>
            <w:tcW w:w="1620" w:type="dxa"/>
          </w:tcPr>
          <w:p w:rsidR="000A067A" w:rsidRPr="00D024AB" w:rsidRDefault="000A067A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Constitution</w:t>
            </w:r>
          </w:p>
        </w:tc>
        <w:tc>
          <w:tcPr>
            <w:tcW w:w="1620" w:type="dxa"/>
          </w:tcPr>
          <w:p w:rsidR="000A067A" w:rsidRPr="00D024AB" w:rsidRDefault="000A067A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Revolution</w:t>
            </w:r>
          </w:p>
        </w:tc>
      </w:tr>
      <w:tr w:rsidR="000A067A" w:rsidRPr="00D024AB" w:rsidTr="00C757AD">
        <w:trPr>
          <w:trHeight w:val="134"/>
        </w:trPr>
        <w:tc>
          <w:tcPr>
            <w:tcW w:w="828" w:type="dxa"/>
          </w:tcPr>
          <w:p w:rsidR="000A067A" w:rsidRPr="00D024AB" w:rsidRDefault="000A067A" w:rsidP="000A067A">
            <w:pPr>
              <w:pStyle w:val="ListParagraph"/>
              <w:numPr>
                <w:ilvl w:val="0"/>
                <w:numId w:val="41"/>
              </w:numPr>
              <w:tabs>
                <w:tab w:val="left" w:pos="603"/>
              </w:tabs>
              <w:ind w:left="450" w:right="1772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A067A" w:rsidRPr="00D024AB" w:rsidRDefault="000A067A" w:rsidP="00C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Revolutionaries responded to the king by seizing the Bastille on July</w:t>
            </w:r>
          </w:p>
        </w:tc>
        <w:tc>
          <w:tcPr>
            <w:tcW w:w="1440" w:type="dxa"/>
          </w:tcPr>
          <w:p w:rsidR="000A067A" w:rsidRPr="00D024AB" w:rsidRDefault="000A067A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A067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0A067A" w:rsidRPr="00D024AB" w:rsidRDefault="000A067A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A067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0A067A" w:rsidRPr="00D024AB" w:rsidRDefault="000A067A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A067A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0A067A" w:rsidRPr="00D024AB" w:rsidTr="00C757AD">
        <w:tc>
          <w:tcPr>
            <w:tcW w:w="828" w:type="dxa"/>
          </w:tcPr>
          <w:p w:rsidR="000A067A" w:rsidRPr="00D024AB" w:rsidRDefault="000A067A" w:rsidP="000A067A">
            <w:pPr>
              <w:pStyle w:val="ListParagraph"/>
              <w:numPr>
                <w:ilvl w:val="0"/>
                <w:numId w:val="41"/>
              </w:numPr>
              <w:tabs>
                <w:tab w:val="left" w:pos="603"/>
              </w:tabs>
              <w:ind w:left="450" w:right="1772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A067A" w:rsidRPr="00D024AB" w:rsidRDefault="000A067A" w:rsidP="00C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Women’s March reminded us that the Revolution was about</w:t>
            </w:r>
          </w:p>
        </w:tc>
        <w:tc>
          <w:tcPr>
            <w:tcW w:w="1440" w:type="dxa"/>
          </w:tcPr>
          <w:p w:rsidR="000A067A" w:rsidRPr="00D024AB" w:rsidRDefault="000A067A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Enlightenment Ideals</w:t>
            </w:r>
          </w:p>
        </w:tc>
        <w:tc>
          <w:tcPr>
            <w:tcW w:w="1620" w:type="dxa"/>
          </w:tcPr>
          <w:p w:rsidR="000A067A" w:rsidRPr="00D024AB" w:rsidRDefault="000A067A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Food</w:t>
            </w:r>
          </w:p>
        </w:tc>
        <w:tc>
          <w:tcPr>
            <w:tcW w:w="1620" w:type="dxa"/>
          </w:tcPr>
          <w:p w:rsidR="000A067A" w:rsidRPr="00D024AB" w:rsidRDefault="000A067A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American Influences </w:t>
            </w:r>
          </w:p>
        </w:tc>
      </w:tr>
      <w:tr w:rsidR="000A067A" w:rsidRPr="00D024AB" w:rsidTr="00C757AD">
        <w:tc>
          <w:tcPr>
            <w:tcW w:w="828" w:type="dxa"/>
          </w:tcPr>
          <w:p w:rsidR="000A067A" w:rsidRPr="00D024AB" w:rsidRDefault="000A067A" w:rsidP="000A067A">
            <w:pPr>
              <w:pStyle w:val="ListParagraph"/>
              <w:numPr>
                <w:ilvl w:val="0"/>
                <w:numId w:val="41"/>
              </w:numPr>
              <w:tabs>
                <w:tab w:val="left" w:pos="603"/>
              </w:tabs>
              <w:ind w:left="450" w:right="1772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A067A" w:rsidRPr="00D024AB" w:rsidRDefault="00C757AD" w:rsidP="00C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and the National Assembly developed a plan: Let’s invade</w:t>
            </w:r>
          </w:p>
        </w:tc>
        <w:tc>
          <w:tcPr>
            <w:tcW w:w="144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Austria</w:t>
            </w:r>
          </w:p>
        </w:tc>
        <w:tc>
          <w:tcPr>
            <w:tcW w:w="162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Prussia</w:t>
            </w:r>
          </w:p>
        </w:tc>
        <w:tc>
          <w:tcPr>
            <w:tcW w:w="162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England</w:t>
            </w:r>
          </w:p>
        </w:tc>
      </w:tr>
      <w:tr w:rsidR="000A067A" w:rsidRPr="00D024AB" w:rsidTr="00C757AD">
        <w:tc>
          <w:tcPr>
            <w:tcW w:w="828" w:type="dxa"/>
          </w:tcPr>
          <w:p w:rsidR="000A067A" w:rsidRPr="00D024AB" w:rsidRDefault="000A067A" w:rsidP="000A067A">
            <w:pPr>
              <w:pStyle w:val="ListParagraph"/>
              <w:numPr>
                <w:ilvl w:val="0"/>
                <w:numId w:val="41"/>
              </w:numPr>
              <w:tabs>
                <w:tab w:val="left" w:pos="603"/>
              </w:tabs>
              <w:ind w:left="450" w:right="1772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A067A" w:rsidRPr="00D024AB" w:rsidRDefault="00C757AD" w:rsidP="00C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“enemy of the Revolution,” what happened to Louis XVI?</w:t>
            </w:r>
          </w:p>
        </w:tc>
        <w:tc>
          <w:tcPr>
            <w:tcW w:w="144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Fled France</w:t>
            </w:r>
          </w:p>
        </w:tc>
        <w:tc>
          <w:tcPr>
            <w:tcW w:w="162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Captured in War</w:t>
            </w:r>
          </w:p>
        </w:tc>
        <w:tc>
          <w:tcPr>
            <w:tcW w:w="162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Executed via Guillotine </w:t>
            </w:r>
          </w:p>
        </w:tc>
      </w:tr>
      <w:tr w:rsidR="000A067A" w:rsidRPr="00D024AB" w:rsidTr="00C757AD">
        <w:tc>
          <w:tcPr>
            <w:tcW w:w="828" w:type="dxa"/>
          </w:tcPr>
          <w:p w:rsidR="000A067A" w:rsidRPr="00D024AB" w:rsidRDefault="000A067A" w:rsidP="000A067A">
            <w:pPr>
              <w:pStyle w:val="ListParagraph"/>
              <w:numPr>
                <w:ilvl w:val="0"/>
                <w:numId w:val="41"/>
              </w:numPr>
              <w:tabs>
                <w:tab w:val="left" w:pos="603"/>
              </w:tabs>
              <w:ind w:left="450" w:right="1772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A067A" w:rsidRPr="00D024AB" w:rsidRDefault="00C757AD" w:rsidP="00C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guillotine was considered part of Enlightenment thinking because it</w:t>
            </w:r>
          </w:p>
        </w:tc>
        <w:tc>
          <w:tcPr>
            <w:tcW w:w="144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Ended executions</w:t>
            </w:r>
          </w:p>
        </w:tc>
        <w:tc>
          <w:tcPr>
            <w:tcW w:w="162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Killed everyone equally</w:t>
            </w:r>
          </w:p>
        </w:tc>
        <w:tc>
          <w:tcPr>
            <w:tcW w:w="162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Caused pain and torture </w:t>
            </w:r>
          </w:p>
        </w:tc>
      </w:tr>
      <w:tr w:rsidR="000A067A" w:rsidRPr="00D024AB" w:rsidTr="00C757AD">
        <w:tc>
          <w:tcPr>
            <w:tcW w:w="828" w:type="dxa"/>
          </w:tcPr>
          <w:p w:rsidR="000A067A" w:rsidRPr="00D024AB" w:rsidRDefault="000A067A" w:rsidP="000A067A">
            <w:pPr>
              <w:pStyle w:val="ListParagraph"/>
              <w:numPr>
                <w:ilvl w:val="0"/>
                <w:numId w:val="41"/>
              </w:numPr>
              <w:tabs>
                <w:tab w:val="left" w:pos="603"/>
              </w:tabs>
              <w:ind w:left="450" w:right="1772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leader of the Terror was </w:t>
            </w:r>
          </w:p>
        </w:tc>
        <w:tc>
          <w:tcPr>
            <w:tcW w:w="144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National Assembly</w:t>
            </w:r>
          </w:p>
        </w:tc>
        <w:tc>
          <w:tcPr>
            <w:tcW w:w="162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French Republic</w:t>
            </w:r>
          </w:p>
        </w:tc>
        <w:tc>
          <w:tcPr>
            <w:tcW w:w="162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Committee of Public Safety</w:t>
            </w:r>
          </w:p>
        </w:tc>
      </w:tr>
      <w:tr w:rsidR="000A067A" w:rsidRPr="00D024AB" w:rsidTr="00C757AD">
        <w:tc>
          <w:tcPr>
            <w:tcW w:w="828" w:type="dxa"/>
          </w:tcPr>
          <w:p w:rsidR="000A067A" w:rsidRPr="00D024AB" w:rsidRDefault="000A067A" w:rsidP="000A067A">
            <w:pPr>
              <w:pStyle w:val="ListParagraph"/>
              <w:numPr>
                <w:ilvl w:val="0"/>
                <w:numId w:val="41"/>
              </w:numPr>
              <w:tabs>
                <w:tab w:val="left" w:pos="603"/>
              </w:tabs>
              <w:ind w:left="450" w:right="1772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the Terror, a new Constitution was put in place, giving more power to </w:t>
            </w:r>
          </w:p>
        </w:tc>
        <w:tc>
          <w:tcPr>
            <w:tcW w:w="144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poor</w:t>
            </w:r>
          </w:p>
        </w:tc>
        <w:tc>
          <w:tcPr>
            <w:tcW w:w="162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middle class</w:t>
            </w:r>
          </w:p>
        </w:tc>
        <w:tc>
          <w:tcPr>
            <w:tcW w:w="162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Wealthy</w:t>
            </w:r>
          </w:p>
        </w:tc>
      </w:tr>
      <w:tr w:rsidR="000A067A" w:rsidRPr="00D024AB" w:rsidTr="00C757AD">
        <w:tc>
          <w:tcPr>
            <w:tcW w:w="828" w:type="dxa"/>
          </w:tcPr>
          <w:p w:rsidR="000A067A" w:rsidRPr="00D024AB" w:rsidRDefault="000A067A" w:rsidP="000A067A">
            <w:pPr>
              <w:pStyle w:val="ListParagraph"/>
              <w:numPr>
                <w:ilvl w:val="0"/>
                <w:numId w:val="41"/>
              </w:numPr>
              <w:tabs>
                <w:tab w:val="left" w:pos="603"/>
              </w:tabs>
              <w:ind w:left="450" w:right="1772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last coup in 1799 established___ as the 1</w:t>
            </w:r>
            <w:r w:rsidRPr="00C757A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Consul of France</w:t>
            </w:r>
          </w:p>
        </w:tc>
        <w:tc>
          <w:tcPr>
            <w:tcW w:w="1440" w:type="dxa"/>
          </w:tcPr>
          <w:p w:rsidR="000A067A" w:rsidRPr="00D024AB" w:rsidRDefault="00C757AD" w:rsidP="00C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Maximilian   Robespierre</w:t>
            </w:r>
          </w:p>
        </w:tc>
        <w:tc>
          <w:tcPr>
            <w:tcW w:w="162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Napoleon Bonaparte</w:t>
            </w:r>
          </w:p>
        </w:tc>
        <w:tc>
          <w:tcPr>
            <w:tcW w:w="1620" w:type="dxa"/>
          </w:tcPr>
          <w:p w:rsidR="000A067A" w:rsidRPr="00D024AB" w:rsidRDefault="00C757AD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Napoleon Dynamite </w:t>
            </w:r>
          </w:p>
        </w:tc>
      </w:tr>
      <w:tr w:rsidR="000A067A" w:rsidRPr="00D024AB" w:rsidTr="00C757AD">
        <w:tc>
          <w:tcPr>
            <w:tcW w:w="828" w:type="dxa"/>
          </w:tcPr>
          <w:p w:rsidR="000A067A" w:rsidRPr="00D024AB" w:rsidRDefault="000A067A" w:rsidP="000A067A">
            <w:pPr>
              <w:pStyle w:val="ListParagraph"/>
              <w:numPr>
                <w:ilvl w:val="0"/>
                <w:numId w:val="41"/>
              </w:numPr>
              <w:tabs>
                <w:tab w:val="left" w:pos="603"/>
              </w:tabs>
              <w:ind w:left="450" w:right="1772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A067A" w:rsidRPr="00D024AB" w:rsidRDefault="008C7253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Bonaparte, France had a  </w:t>
            </w:r>
          </w:p>
        </w:tc>
        <w:tc>
          <w:tcPr>
            <w:tcW w:w="1440" w:type="dxa"/>
          </w:tcPr>
          <w:p w:rsidR="000A067A" w:rsidRPr="00D024AB" w:rsidRDefault="008C7253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</w:t>
            </w:r>
          </w:p>
        </w:tc>
        <w:tc>
          <w:tcPr>
            <w:tcW w:w="1620" w:type="dxa"/>
          </w:tcPr>
          <w:p w:rsidR="000A067A" w:rsidRPr="00D024AB" w:rsidRDefault="008C7253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</w:t>
            </w:r>
          </w:p>
        </w:tc>
        <w:tc>
          <w:tcPr>
            <w:tcW w:w="1620" w:type="dxa"/>
          </w:tcPr>
          <w:p w:rsidR="000A067A" w:rsidRPr="00D024AB" w:rsidRDefault="008C7253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Democracy</w:t>
            </w:r>
          </w:p>
        </w:tc>
      </w:tr>
      <w:tr w:rsidR="00C757AD" w:rsidRPr="00D024AB" w:rsidTr="00C757AD">
        <w:tc>
          <w:tcPr>
            <w:tcW w:w="828" w:type="dxa"/>
          </w:tcPr>
          <w:p w:rsidR="00C757AD" w:rsidRPr="00D024AB" w:rsidRDefault="00C757AD" w:rsidP="00C757AD">
            <w:pPr>
              <w:pStyle w:val="ListParagraph"/>
              <w:numPr>
                <w:ilvl w:val="0"/>
                <w:numId w:val="41"/>
              </w:numPr>
              <w:tabs>
                <w:tab w:val="left" w:pos="810"/>
              </w:tabs>
              <w:ind w:left="450" w:right="1772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C757AD" w:rsidRPr="00D024AB" w:rsidRDefault="008C7253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Declaration of the Rights of Man says laws come from</w:t>
            </w:r>
          </w:p>
        </w:tc>
        <w:tc>
          <w:tcPr>
            <w:tcW w:w="1440" w:type="dxa"/>
          </w:tcPr>
          <w:p w:rsidR="00C757AD" w:rsidRPr="00D024AB" w:rsidRDefault="008C7253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Kings</w:t>
            </w:r>
          </w:p>
        </w:tc>
        <w:tc>
          <w:tcPr>
            <w:tcW w:w="1620" w:type="dxa"/>
          </w:tcPr>
          <w:p w:rsidR="00C757AD" w:rsidRPr="00D024AB" w:rsidRDefault="008C7253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Citizens</w:t>
            </w:r>
          </w:p>
        </w:tc>
        <w:tc>
          <w:tcPr>
            <w:tcW w:w="1620" w:type="dxa"/>
          </w:tcPr>
          <w:p w:rsidR="00C757AD" w:rsidRPr="00D024AB" w:rsidRDefault="008C7253" w:rsidP="005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Gods</w:t>
            </w:r>
          </w:p>
        </w:tc>
      </w:tr>
    </w:tbl>
    <w:p w:rsidR="000A067A" w:rsidRDefault="000A067A" w:rsidP="000A067A">
      <w:pPr>
        <w:spacing w:before="240" w:after="0"/>
        <w:rPr>
          <w:b/>
          <w:u w:val="single"/>
        </w:rPr>
      </w:pPr>
    </w:p>
    <w:p w:rsidR="00D21A2C" w:rsidRDefault="00D21A2C" w:rsidP="00094AD4">
      <w:pPr>
        <w:spacing w:before="240" w:after="0"/>
        <w:rPr>
          <w:b/>
          <w:u w:val="single"/>
        </w:rPr>
      </w:pPr>
    </w:p>
    <w:sectPr w:rsidR="00D21A2C" w:rsidSect="00C1534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C2E"/>
    <w:multiLevelType w:val="hybridMultilevel"/>
    <w:tmpl w:val="794A68B2"/>
    <w:lvl w:ilvl="0" w:tplc="EB522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C88"/>
    <w:multiLevelType w:val="hybridMultilevel"/>
    <w:tmpl w:val="56A08A6A"/>
    <w:lvl w:ilvl="0" w:tplc="23BC4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136D"/>
    <w:multiLevelType w:val="hybridMultilevel"/>
    <w:tmpl w:val="2B0AADA8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44DF"/>
    <w:multiLevelType w:val="hybridMultilevel"/>
    <w:tmpl w:val="2B0AADA8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50D57"/>
    <w:multiLevelType w:val="hybridMultilevel"/>
    <w:tmpl w:val="E1B45CA0"/>
    <w:lvl w:ilvl="0" w:tplc="BA0A9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A747D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583F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651DF"/>
    <w:multiLevelType w:val="hybridMultilevel"/>
    <w:tmpl w:val="20F253F0"/>
    <w:lvl w:ilvl="0" w:tplc="D1A2A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95DED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94A43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F0E65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81152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03B34"/>
    <w:multiLevelType w:val="hybridMultilevel"/>
    <w:tmpl w:val="20F253F0"/>
    <w:lvl w:ilvl="0" w:tplc="D1A2A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108C8"/>
    <w:multiLevelType w:val="hybridMultilevel"/>
    <w:tmpl w:val="7AE62F74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F7201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3D20"/>
    <w:multiLevelType w:val="hybridMultilevel"/>
    <w:tmpl w:val="6D6AF54E"/>
    <w:lvl w:ilvl="0" w:tplc="CC5C8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722B1"/>
    <w:multiLevelType w:val="hybridMultilevel"/>
    <w:tmpl w:val="B7B04DE8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14A19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41409"/>
    <w:multiLevelType w:val="hybridMultilevel"/>
    <w:tmpl w:val="B85C518A"/>
    <w:lvl w:ilvl="0" w:tplc="DCC62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61EEB"/>
    <w:multiLevelType w:val="hybridMultilevel"/>
    <w:tmpl w:val="8C02A694"/>
    <w:lvl w:ilvl="0" w:tplc="A5401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76207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D11D4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913D3"/>
    <w:multiLevelType w:val="hybridMultilevel"/>
    <w:tmpl w:val="2B0AADA8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11A17"/>
    <w:multiLevelType w:val="hybridMultilevel"/>
    <w:tmpl w:val="8C02A694"/>
    <w:lvl w:ilvl="0" w:tplc="A5401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E0A48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84138"/>
    <w:multiLevelType w:val="hybridMultilevel"/>
    <w:tmpl w:val="F7949A04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B7A19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03983"/>
    <w:multiLevelType w:val="hybridMultilevel"/>
    <w:tmpl w:val="3984EE7C"/>
    <w:lvl w:ilvl="0" w:tplc="6032B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8550C"/>
    <w:multiLevelType w:val="hybridMultilevel"/>
    <w:tmpl w:val="DF6A6DD6"/>
    <w:lvl w:ilvl="0" w:tplc="F3EC445C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F90992"/>
    <w:multiLevelType w:val="hybridMultilevel"/>
    <w:tmpl w:val="10EE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76B61"/>
    <w:multiLevelType w:val="hybridMultilevel"/>
    <w:tmpl w:val="2B0AADA8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44EBF"/>
    <w:multiLevelType w:val="hybridMultilevel"/>
    <w:tmpl w:val="56A08A6A"/>
    <w:lvl w:ilvl="0" w:tplc="23BC47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55C41419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2132E"/>
    <w:multiLevelType w:val="hybridMultilevel"/>
    <w:tmpl w:val="B7DA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866B0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4781C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865B0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56F57"/>
    <w:multiLevelType w:val="hybridMultilevel"/>
    <w:tmpl w:val="55BEB368"/>
    <w:lvl w:ilvl="0" w:tplc="FB8CB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F1B9C"/>
    <w:multiLevelType w:val="hybridMultilevel"/>
    <w:tmpl w:val="10EE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137B2"/>
    <w:multiLevelType w:val="hybridMultilevel"/>
    <w:tmpl w:val="4AB09FA2"/>
    <w:lvl w:ilvl="0" w:tplc="DEE6E120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244D07"/>
    <w:multiLevelType w:val="hybridMultilevel"/>
    <w:tmpl w:val="00925D58"/>
    <w:lvl w:ilvl="0" w:tplc="30CC8168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536BB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D6CD0"/>
    <w:multiLevelType w:val="hybridMultilevel"/>
    <w:tmpl w:val="8E643052"/>
    <w:lvl w:ilvl="0" w:tplc="DFC2C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40"/>
  </w:num>
  <w:num w:numId="4">
    <w:abstractNumId w:val="28"/>
  </w:num>
  <w:num w:numId="5">
    <w:abstractNumId w:val="39"/>
  </w:num>
  <w:num w:numId="6">
    <w:abstractNumId w:val="15"/>
  </w:num>
  <w:num w:numId="7">
    <w:abstractNumId w:val="0"/>
  </w:num>
  <w:num w:numId="8">
    <w:abstractNumId w:val="26"/>
  </w:num>
  <w:num w:numId="9">
    <w:abstractNumId w:val="35"/>
  </w:num>
  <w:num w:numId="10">
    <w:abstractNumId w:val="11"/>
  </w:num>
  <w:num w:numId="11">
    <w:abstractNumId w:val="37"/>
  </w:num>
  <w:num w:numId="12">
    <w:abstractNumId w:val="27"/>
  </w:num>
  <w:num w:numId="13">
    <w:abstractNumId w:val="9"/>
  </w:num>
  <w:num w:numId="14">
    <w:abstractNumId w:val="34"/>
  </w:num>
  <w:num w:numId="15">
    <w:abstractNumId w:val="21"/>
  </w:num>
  <w:num w:numId="16">
    <w:abstractNumId w:val="8"/>
  </w:num>
  <w:num w:numId="17">
    <w:abstractNumId w:val="42"/>
  </w:num>
  <w:num w:numId="18">
    <w:abstractNumId w:val="7"/>
  </w:num>
  <w:num w:numId="19">
    <w:abstractNumId w:val="1"/>
  </w:num>
  <w:num w:numId="20">
    <w:abstractNumId w:val="6"/>
  </w:num>
  <w:num w:numId="21">
    <w:abstractNumId w:val="20"/>
  </w:num>
  <w:num w:numId="22">
    <w:abstractNumId w:val="4"/>
  </w:num>
  <w:num w:numId="23">
    <w:abstractNumId w:val="19"/>
  </w:num>
  <w:num w:numId="24">
    <w:abstractNumId w:val="23"/>
  </w:num>
  <w:num w:numId="25">
    <w:abstractNumId w:val="12"/>
  </w:num>
  <w:num w:numId="26">
    <w:abstractNumId w:val="38"/>
  </w:num>
  <w:num w:numId="27">
    <w:abstractNumId w:val="10"/>
  </w:num>
  <w:num w:numId="28">
    <w:abstractNumId w:val="3"/>
  </w:num>
  <w:num w:numId="29">
    <w:abstractNumId w:val="16"/>
  </w:num>
  <w:num w:numId="30">
    <w:abstractNumId w:val="24"/>
  </w:num>
  <w:num w:numId="31">
    <w:abstractNumId w:val="5"/>
  </w:num>
  <w:num w:numId="32">
    <w:abstractNumId w:val="14"/>
  </w:num>
  <w:num w:numId="33">
    <w:abstractNumId w:val="32"/>
  </w:num>
  <w:num w:numId="34">
    <w:abstractNumId w:val="17"/>
  </w:num>
  <w:num w:numId="35">
    <w:abstractNumId w:val="36"/>
  </w:num>
  <w:num w:numId="36">
    <w:abstractNumId w:val="41"/>
  </w:num>
  <w:num w:numId="37">
    <w:abstractNumId w:val="31"/>
  </w:num>
  <w:num w:numId="38">
    <w:abstractNumId w:val="18"/>
  </w:num>
  <w:num w:numId="39">
    <w:abstractNumId w:val="30"/>
  </w:num>
  <w:num w:numId="40">
    <w:abstractNumId w:val="22"/>
  </w:num>
  <w:num w:numId="41">
    <w:abstractNumId w:val="13"/>
  </w:num>
  <w:num w:numId="42">
    <w:abstractNumId w:val="2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2ED0"/>
    <w:rsid w:val="0003561C"/>
    <w:rsid w:val="00046B10"/>
    <w:rsid w:val="00093650"/>
    <w:rsid w:val="00094AD4"/>
    <w:rsid w:val="000A067A"/>
    <w:rsid w:val="000F068A"/>
    <w:rsid w:val="00140F37"/>
    <w:rsid w:val="00154C19"/>
    <w:rsid w:val="001D2335"/>
    <w:rsid w:val="002078B9"/>
    <w:rsid w:val="002914A5"/>
    <w:rsid w:val="002B2D98"/>
    <w:rsid w:val="002F38B2"/>
    <w:rsid w:val="00342143"/>
    <w:rsid w:val="00342ED0"/>
    <w:rsid w:val="00352A88"/>
    <w:rsid w:val="00395DB3"/>
    <w:rsid w:val="003E3369"/>
    <w:rsid w:val="004051D7"/>
    <w:rsid w:val="00434516"/>
    <w:rsid w:val="004452F8"/>
    <w:rsid w:val="004463B7"/>
    <w:rsid w:val="00492C15"/>
    <w:rsid w:val="004C1A13"/>
    <w:rsid w:val="00500150"/>
    <w:rsid w:val="00513BC8"/>
    <w:rsid w:val="005928C8"/>
    <w:rsid w:val="00596B5E"/>
    <w:rsid w:val="005D6CA1"/>
    <w:rsid w:val="00611EE4"/>
    <w:rsid w:val="0063130D"/>
    <w:rsid w:val="0063463D"/>
    <w:rsid w:val="00675F3B"/>
    <w:rsid w:val="0068107A"/>
    <w:rsid w:val="006B4B2C"/>
    <w:rsid w:val="006C1DDB"/>
    <w:rsid w:val="006F5ED5"/>
    <w:rsid w:val="00731190"/>
    <w:rsid w:val="007505F8"/>
    <w:rsid w:val="00772336"/>
    <w:rsid w:val="007E6642"/>
    <w:rsid w:val="007F3B70"/>
    <w:rsid w:val="0083340B"/>
    <w:rsid w:val="00887B47"/>
    <w:rsid w:val="008B379C"/>
    <w:rsid w:val="008C7253"/>
    <w:rsid w:val="008F6606"/>
    <w:rsid w:val="00952F02"/>
    <w:rsid w:val="009730D5"/>
    <w:rsid w:val="009B59DC"/>
    <w:rsid w:val="00A01A59"/>
    <w:rsid w:val="00A151BA"/>
    <w:rsid w:val="00A37BC7"/>
    <w:rsid w:val="00A86E4F"/>
    <w:rsid w:val="00A90343"/>
    <w:rsid w:val="00A91FF6"/>
    <w:rsid w:val="00A959D0"/>
    <w:rsid w:val="00AF0C63"/>
    <w:rsid w:val="00AF2378"/>
    <w:rsid w:val="00AF3BD2"/>
    <w:rsid w:val="00AF7160"/>
    <w:rsid w:val="00B53C9B"/>
    <w:rsid w:val="00B771E6"/>
    <w:rsid w:val="00B80005"/>
    <w:rsid w:val="00B97586"/>
    <w:rsid w:val="00BC170F"/>
    <w:rsid w:val="00BD769B"/>
    <w:rsid w:val="00C15342"/>
    <w:rsid w:val="00C4529E"/>
    <w:rsid w:val="00C63DFC"/>
    <w:rsid w:val="00C757AD"/>
    <w:rsid w:val="00CA5468"/>
    <w:rsid w:val="00CB7A9C"/>
    <w:rsid w:val="00CE39F1"/>
    <w:rsid w:val="00CF18FB"/>
    <w:rsid w:val="00CF3E6C"/>
    <w:rsid w:val="00D024AB"/>
    <w:rsid w:val="00D21A2C"/>
    <w:rsid w:val="00DA5E18"/>
    <w:rsid w:val="00DD11B4"/>
    <w:rsid w:val="00DD3AEF"/>
    <w:rsid w:val="00DD6443"/>
    <w:rsid w:val="00E02EBE"/>
    <w:rsid w:val="00E05C64"/>
    <w:rsid w:val="00E55830"/>
    <w:rsid w:val="00E570DE"/>
    <w:rsid w:val="00E85C03"/>
    <w:rsid w:val="00EB4118"/>
    <w:rsid w:val="00F45273"/>
    <w:rsid w:val="00F64BB8"/>
    <w:rsid w:val="00F934D9"/>
    <w:rsid w:val="00FA177C"/>
    <w:rsid w:val="00FD3286"/>
    <w:rsid w:val="00F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3BBE-DAA3-F148-A695-3FEF2F14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2015-04-13T19:08:00Z</cp:lastPrinted>
  <dcterms:created xsi:type="dcterms:W3CDTF">2015-04-13T18:24:00Z</dcterms:created>
  <dcterms:modified xsi:type="dcterms:W3CDTF">2015-04-13T19:08:00Z</dcterms:modified>
</cp:coreProperties>
</file>