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070" w:type="dxa"/>
        <w:tblInd w:w="-702" w:type="dxa"/>
        <w:tblLook w:val="04A0"/>
      </w:tblPr>
      <w:tblGrid>
        <w:gridCol w:w="3870"/>
        <w:gridCol w:w="7200"/>
      </w:tblGrid>
      <w:tr w:rsidR="00F4007A" w:rsidRPr="00F4007A" w:rsidTr="00F4007A">
        <w:tc>
          <w:tcPr>
            <w:tcW w:w="11070" w:type="dxa"/>
            <w:gridSpan w:val="2"/>
          </w:tcPr>
          <w:p w:rsidR="00F4007A" w:rsidRPr="00F4007A" w:rsidRDefault="00793576" w:rsidP="00F4007A">
            <w:pPr>
              <w:spacing w:line="276" w:lineRule="auto"/>
              <w:rPr>
                <w:b/>
                <w:i/>
                <w:sz w:val="32"/>
              </w:rPr>
            </w:pPr>
            <w:r>
              <w:rPr>
                <w:noProof/>
                <w:sz w:val="32"/>
              </w:rPr>
              <w:pict>
                <v:shapetype id="_x0000_t202" coordsize="21600,21600" o:spt="202" path="m,l,21600r21600,l21600,xe">
                  <v:stroke joinstyle="miter"/>
                  <v:path gradientshapeok="t" o:connecttype="rect"/>
                </v:shapetype>
                <v:shape id="_x0000_s1053" type="#_x0000_t202" style="position:absolute;margin-left:118.9pt;margin-top:-39.95pt;width:310.6pt;height:41.9pt;z-index:251707392" filled="f" stroked="f">
                  <v:textbox style="mso-next-textbox:#_x0000_s1053">
                    <w:txbxContent>
                      <w:p w:rsidR="00793576" w:rsidRPr="00124926" w:rsidRDefault="00793576">
                        <w:pPr>
                          <w:rPr>
                            <w:rFonts w:ascii="Kremlin" w:hAnsi="Kremlin"/>
                            <w:sz w:val="44"/>
                          </w:rPr>
                        </w:pPr>
                        <w:r>
                          <w:rPr>
                            <w:rFonts w:ascii="Kremlin" w:hAnsi="Kremlin"/>
                            <w:sz w:val="44"/>
                          </w:rPr>
                          <w:t>The Russian Revolution</w:t>
                        </w:r>
                      </w:p>
                    </w:txbxContent>
                  </v:textbox>
                </v:shape>
              </w:pict>
            </w:r>
            <w:r w:rsidR="00F4007A" w:rsidRPr="00F4007A">
              <w:rPr>
                <w:noProof/>
                <w:sz w:val="32"/>
              </w:rPr>
              <w:pict>
                <v:shape id="_x0000_s1050" type="#_x0000_t202" style="position:absolute;margin-left:-30.85pt;margin-top:-39.35pt;width:110.85pt;height:41.9pt;z-index:251696128" filled="f" stroked="f">
                  <v:textbox style="mso-next-textbox:#_x0000_s1050">
                    <w:txbxContent>
                      <w:p w:rsidR="00F4007A" w:rsidRPr="00124926" w:rsidRDefault="00F4007A">
                        <w:pPr>
                          <w:rPr>
                            <w:rFonts w:ascii="Kremlin" w:hAnsi="Kremlin"/>
                            <w:sz w:val="44"/>
                          </w:rPr>
                        </w:pPr>
                        <w:r w:rsidRPr="00124926">
                          <w:rPr>
                            <w:rFonts w:ascii="Kremlin" w:hAnsi="Kremlin"/>
                            <w:sz w:val="44"/>
                          </w:rPr>
                          <w:t>Ch 30.</w:t>
                        </w:r>
                        <w:r>
                          <w:rPr>
                            <w:rFonts w:ascii="Kremlin" w:hAnsi="Kremlin"/>
                            <w:sz w:val="44"/>
                          </w:rPr>
                          <w:t>1</w:t>
                        </w:r>
                      </w:p>
                    </w:txbxContent>
                  </v:textbox>
                </v:shape>
              </w:pict>
            </w:r>
            <w:r w:rsidR="00F4007A" w:rsidRPr="00F4007A">
              <w:rPr>
                <w:b/>
                <w:i/>
                <w:sz w:val="32"/>
              </w:rPr>
              <w:t>How did each of the following help to ignite a full-scale revolution?</w:t>
            </w:r>
          </w:p>
        </w:tc>
      </w:tr>
      <w:tr w:rsidR="00F4007A" w:rsidTr="00F4007A">
        <w:tc>
          <w:tcPr>
            <w:tcW w:w="3870" w:type="dxa"/>
          </w:tcPr>
          <w:p w:rsidR="00F4007A" w:rsidRPr="00F4007A" w:rsidRDefault="00F4007A" w:rsidP="00F4007A">
            <w:pPr>
              <w:pStyle w:val="ListParagraph"/>
              <w:numPr>
                <w:ilvl w:val="0"/>
                <w:numId w:val="1"/>
              </w:numPr>
              <w:spacing w:line="276" w:lineRule="auto"/>
              <w:rPr>
                <w:b/>
                <w:i/>
                <w:sz w:val="28"/>
              </w:rPr>
            </w:pPr>
            <w:r w:rsidRPr="00F4007A">
              <w:rPr>
                <w:b/>
                <w:i/>
                <w:sz w:val="28"/>
              </w:rPr>
              <w:t>Policies of the Czar</w:t>
            </w:r>
          </w:p>
        </w:tc>
        <w:tc>
          <w:tcPr>
            <w:tcW w:w="7200" w:type="dxa"/>
          </w:tcPr>
          <w:p w:rsidR="00F4007A" w:rsidRDefault="00F4007A" w:rsidP="00F4007A">
            <w:pPr>
              <w:spacing w:line="276" w:lineRule="auto"/>
              <w:rPr>
                <w:b/>
                <w:i/>
              </w:rPr>
            </w:pPr>
          </w:p>
          <w:p w:rsidR="00F4007A" w:rsidRDefault="00F4007A" w:rsidP="00F4007A">
            <w:pPr>
              <w:spacing w:line="276" w:lineRule="auto"/>
              <w:rPr>
                <w:b/>
                <w:i/>
              </w:rPr>
            </w:pPr>
          </w:p>
          <w:p w:rsidR="00F4007A" w:rsidRDefault="00F4007A" w:rsidP="00F4007A">
            <w:pPr>
              <w:spacing w:line="276" w:lineRule="auto"/>
              <w:rPr>
                <w:b/>
                <w:i/>
              </w:rPr>
            </w:pPr>
          </w:p>
        </w:tc>
      </w:tr>
      <w:tr w:rsidR="00F4007A" w:rsidTr="00F4007A">
        <w:tc>
          <w:tcPr>
            <w:tcW w:w="3870" w:type="dxa"/>
          </w:tcPr>
          <w:p w:rsidR="00F4007A" w:rsidRPr="00F4007A" w:rsidRDefault="00F4007A" w:rsidP="00F4007A">
            <w:pPr>
              <w:pStyle w:val="ListParagraph"/>
              <w:numPr>
                <w:ilvl w:val="0"/>
                <w:numId w:val="1"/>
              </w:numPr>
              <w:spacing w:line="276" w:lineRule="auto"/>
              <w:rPr>
                <w:b/>
                <w:i/>
                <w:sz w:val="28"/>
              </w:rPr>
            </w:pPr>
            <w:r w:rsidRPr="00F4007A">
              <w:rPr>
                <w:b/>
                <w:i/>
                <w:sz w:val="28"/>
              </w:rPr>
              <w:t>Industrialization &amp; Economic Growth</w:t>
            </w:r>
          </w:p>
        </w:tc>
        <w:tc>
          <w:tcPr>
            <w:tcW w:w="7200" w:type="dxa"/>
          </w:tcPr>
          <w:p w:rsidR="00F4007A" w:rsidRDefault="00F4007A" w:rsidP="00F4007A">
            <w:pPr>
              <w:spacing w:line="276" w:lineRule="auto"/>
              <w:rPr>
                <w:b/>
                <w:i/>
              </w:rPr>
            </w:pPr>
          </w:p>
          <w:p w:rsidR="00F4007A" w:rsidRDefault="00F4007A" w:rsidP="00F4007A">
            <w:pPr>
              <w:spacing w:line="276" w:lineRule="auto"/>
              <w:rPr>
                <w:b/>
                <w:i/>
              </w:rPr>
            </w:pPr>
          </w:p>
          <w:p w:rsidR="00F4007A" w:rsidRDefault="00F4007A" w:rsidP="00F4007A">
            <w:pPr>
              <w:spacing w:line="276" w:lineRule="auto"/>
              <w:rPr>
                <w:b/>
                <w:i/>
              </w:rPr>
            </w:pPr>
          </w:p>
        </w:tc>
      </w:tr>
      <w:tr w:rsidR="00F4007A" w:rsidTr="00F4007A">
        <w:tc>
          <w:tcPr>
            <w:tcW w:w="3870" w:type="dxa"/>
          </w:tcPr>
          <w:p w:rsidR="00F4007A" w:rsidRPr="00F4007A" w:rsidRDefault="00F4007A" w:rsidP="00F4007A">
            <w:pPr>
              <w:pStyle w:val="ListParagraph"/>
              <w:numPr>
                <w:ilvl w:val="0"/>
                <w:numId w:val="1"/>
              </w:numPr>
              <w:spacing w:line="276" w:lineRule="auto"/>
              <w:rPr>
                <w:b/>
                <w:i/>
                <w:sz w:val="28"/>
              </w:rPr>
            </w:pPr>
            <w:r w:rsidRPr="00F4007A">
              <w:rPr>
                <w:b/>
                <w:i/>
                <w:sz w:val="28"/>
              </w:rPr>
              <w:t>The Russo-Japanese War</w:t>
            </w:r>
          </w:p>
        </w:tc>
        <w:tc>
          <w:tcPr>
            <w:tcW w:w="7200" w:type="dxa"/>
          </w:tcPr>
          <w:p w:rsidR="00F4007A" w:rsidRDefault="00F4007A" w:rsidP="00F4007A">
            <w:pPr>
              <w:spacing w:line="276" w:lineRule="auto"/>
              <w:rPr>
                <w:b/>
                <w:i/>
              </w:rPr>
            </w:pPr>
          </w:p>
          <w:p w:rsidR="00F4007A" w:rsidRDefault="00F4007A" w:rsidP="00F4007A">
            <w:pPr>
              <w:spacing w:line="276" w:lineRule="auto"/>
              <w:rPr>
                <w:b/>
                <w:i/>
              </w:rPr>
            </w:pPr>
          </w:p>
          <w:p w:rsidR="00F4007A" w:rsidRDefault="00F4007A" w:rsidP="00F4007A">
            <w:pPr>
              <w:spacing w:line="276" w:lineRule="auto"/>
              <w:rPr>
                <w:b/>
                <w:i/>
              </w:rPr>
            </w:pPr>
          </w:p>
        </w:tc>
      </w:tr>
      <w:tr w:rsidR="00F4007A" w:rsidTr="00F4007A">
        <w:tc>
          <w:tcPr>
            <w:tcW w:w="3870" w:type="dxa"/>
          </w:tcPr>
          <w:p w:rsidR="00F4007A" w:rsidRPr="00F4007A" w:rsidRDefault="00F4007A" w:rsidP="00F4007A">
            <w:pPr>
              <w:pStyle w:val="ListParagraph"/>
              <w:numPr>
                <w:ilvl w:val="0"/>
                <w:numId w:val="1"/>
              </w:numPr>
              <w:spacing w:line="276" w:lineRule="auto"/>
              <w:rPr>
                <w:b/>
                <w:i/>
                <w:sz w:val="28"/>
              </w:rPr>
            </w:pPr>
            <w:r w:rsidRPr="00F4007A">
              <w:rPr>
                <w:b/>
                <w:i/>
                <w:sz w:val="28"/>
              </w:rPr>
              <w:t>“Bloody Sunday”</w:t>
            </w:r>
          </w:p>
        </w:tc>
        <w:tc>
          <w:tcPr>
            <w:tcW w:w="7200" w:type="dxa"/>
          </w:tcPr>
          <w:p w:rsidR="00F4007A" w:rsidRDefault="00F4007A" w:rsidP="00F4007A">
            <w:pPr>
              <w:spacing w:line="276" w:lineRule="auto"/>
              <w:rPr>
                <w:b/>
                <w:i/>
              </w:rPr>
            </w:pPr>
          </w:p>
          <w:p w:rsidR="00F4007A" w:rsidRDefault="00F4007A" w:rsidP="00F4007A">
            <w:pPr>
              <w:spacing w:line="276" w:lineRule="auto"/>
              <w:rPr>
                <w:b/>
                <w:i/>
              </w:rPr>
            </w:pPr>
          </w:p>
          <w:p w:rsidR="00F4007A" w:rsidRDefault="00F4007A" w:rsidP="00F4007A">
            <w:pPr>
              <w:spacing w:line="276" w:lineRule="auto"/>
              <w:rPr>
                <w:b/>
                <w:i/>
              </w:rPr>
            </w:pPr>
          </w:p>
        </w:tc>
      </w:tr>
      <w:tr w:rsidR="00F4007A" w:rsidTr="00F4007A">
        <w:tc>
          <w:tcPr>
            <w:tcW w:w="3870" w:type="dxa"/>
          </w:tcPr>
          <w:p w:rsidR="00F4007A" w:rsidRPr="00F4007A" w:rsidRDefault="00F4007A" w:rsidP="00F4007A">
            <w:pPr>
              <w:pStyle w:val="ListParagraph"/>
              <w:numPr>
                <w:ilvl w:val="0"/>
                <w:numId w:val="1"/>
              </w:numPr>
              <w:spacing w:line="276" w:lineRule="auto"/>
              <w:rPr>
                <w:b/>
                <w:i/>
                <w:sz w:val="28"/>
              </w:rPr>
            </w:pPr>
            <w:r w:rsidRPr="00F4007A">
              <w:rPr>
                <w:b/>
                <w:i/>
                <w:sz w:val="28"/>
              </w:rPr>
              <w:t>World War I</w:t>
            </w:r>
          </w:p>
        </w:tc>
        <w:tc>
          <w:tcPr>
            <w:tcW w:w="7200" w:type="dxa"/>
          </w:tcPr>
          <w:p w:rsidR="00F4007A" w:rsidRDefault="00F4007A" w:rsidP="00F4007A">
            <w:pPr>
              <w:spacing w:line="276" w:lineRule="auto"/>
              <w:rPr>
                <w:b/>
                <w:i/>
              </w:rPr>
            </w:pPr>
          </w:p>
          <w:p w:rsidR="00F4007A" w:rsidRDefault="00F4007A" w:rsidP="00F4007A">
            <w:pPr>
              <w:spacing w:line="276" w:lineRule="auto"/>
              <w:rPr>
                <w:b/>
                <w:i/>
              </w:rPr>
            </w:pPr>
          </w:p>
          <w:p w:rsidR="00F4007A" w:rsidRDefault="00F4007A" w:rsidP="00F4007A">
            <w:pPr>
              <w:spacing w:line="276" w:lineRule="auto"/>
              <w:rPr>
                <w:b/>
                <w:i/>
              </w:rPr>
            </w:pPr>
          </w:p>
        </w:tc>
      </w:tr>
      <w:tr w:rsidR="00F4007A" w:rsidTr="00F4007A">
        <w:tc>
          <w:tcPr>
            <w:tcW w:w="3870" w:type="dxa"/>
          </w:tcPr>
          <w:p w:rsidR="00F4007A" w:rsidRPr="00F4007A" w:rsidRDefault="00F4007A" w:rsidP="00F4007A">
            <w:pPr>
              <w:pStyle w:val="ListParagraph"/>
              <w:numPr>
                <w:ilvl w:val="0"/>
                <w:numId w:val="1"/>
              </w:numPr>
              <w:spacing w:line="276" w:lineRule="auto"/>
              <w:rPr>
                <w:b/>
                <w:i/>
                <w:sz w:val="28"/>
              </w:rPr>
            </w:pPr>
            <w:r w:rsidRPr="00F4007A">
              <w:rPr>
                <w:b/>
                <w:i/>
                <w:sz w:val="28"/>
              </w:rPr>
              <w:t>The March Revolution</w:t>
            </w:r>
          </w:p>
        </w:tc>
        <w:tc>
          <w:tcPr>
            <w:tcW w:w="7200" w:type="dxa"/>
          </w:tcPr>
          <w:p w:rsidR="00F4007A" w:rsidRDefault="00F4007A" w:rsidP="00F4007A">
            <w:pPr>
              <w:spacing w:line="276" w:lineRule="auto"/>
              <w:rPr>
                <w:b/>
                <w:i/>
              </w:rPr>
            </w:pPr>
          </w:p>
          <w:p w:rsidR="00F4007A" w:rsidRDefault="00F4007A" w:rsidP="00F4007A">
            <w:pPr>
              <w:spacing w:line="276" w:lineRule="auto"/>
              <w:rPr>
                <w:b/>
                <w:i/>
              </w:rPr>
            </w:pPr>
          </w:p>
          <w:p w:rsidR="00F4007A" w:rsidRDefault="00F4007A" w:rsidP="00F4007A">
            <w:pPr>
              <w:spacing w:line="276" w:lineRule="auto"/>
              <w:rPr>
                <w:b/>
                <w:i/>
              </w:rPr>
            </w:pPr>
          </w:p>
        </w:tc>
      </w:tr>
    </w:tbl>
    <w:p w:rsidR="00F4007A" w:rsidRDefault="00F4007A" w:rsidP="00F4007A">
      <w:pPr>
        <w:rPr>
          <w:b/>
          <w:i/>
        </w:rPr>
      </w:pPr>
    </w:p>
    <w:tbl>
      <w:tblPr>
        <w:tblStyle w:val="TableGrid"/>
        <w:tblW w:w="11070" w:type="dxa"/>
        <w:tblInd w:w="-702" w:type="dxa"/>
        <w:tblLook w:val="04A0"/>
      </w:tblPr>
      <w:tblGrid>
        <w:gridCol w:w="3870"/>
        <w:gridCol w:w="7200"/>
      </w:tblGrid>
      <w:tr w:rsidR="00F4007A" w:rsidTr="00F4007A">
        <w:tc>
          <w:tcPr>
            <w:tcW w:w="11070" w:type="dxa"/>
            <w:gridSpan w:val="2"/>
          </w:tcPr>
          <w:p w:rsidR="00F4007A" w:rsidRPr="00F4007A" w:rsidRDefault="00F4007A" w:rsidP="00F4007A">
            <w:pPr>
              <w:spacing w:line="276" w:lineRule="auto"/>
              <w:rPr>
                <w:b/>
                <w:i/>
              </w:rPr>
            </w:pPr>
            <w:r w:rsidRPr="00F4007A">
              <w:rPr>
                <w:b/>
                <w:i/>
                <w:noProof/>
                <w:sz w:val="32"/>
              </w:rPr>
              <w:t>How did each of the following help the Bolsheviks</w:t>
            </w:r>
            <w:r>
              <w:rPr>
                <w:b/>
                <w:i/>
                <w:noProof/>
                <w:sz w:val="32"/>
              </w:rPr>
              <w:t xml:space="preserve"> gain and hold political control</w:t>
            </w:r>
            <w:r w:rsidRPr="00F4007A">
              <w:rPr>
                <w:b/>
                <w:i/>
                <w:noProof/>
                <w:sz w:val="32"/>
              </w:rPr>
              <w:t xml:space="preserve">? </w:t>
            </w:r>
          </w:p>
        </w:tc>
      </w:tr>
      <w:tr w:rsidR="00F4007A" w:rsidTr="00F4007A">
        <w:tc>
          <w:tcPr>
            <w:tcW w:w="3870" w:type="dxa"/>
          </w:tcPr>
          <w:p w:rsidR="00F4007A" w:rsidRPr="00F4007A" w:rsidRDefault="00F4007A" w:rsidP="00F4007A">
            <w:pPr>
              <w:pStyle w:val="ListParagraph"/>
              <w:numPr>
                <w:ilvl w:val="0"/>
                <w:numId w:val="1"/>
              </w:numPr>
              <w:spacing w:line="276" w:lineRule="auto"/>
              <w:rPr>
                <w:b/>
                <w:i/>
                <w:sz w:val="28"/>
              </w:rPr>
            </w:pPr>
            <w:r w:rsidRPr="00F4007A">
              <w:rPr>
                <w:b/>
                <w:i/>
                <w:sz w:val="28"/>
              </w:rPr>
              <w:t xml:space="preserve">November 1917 Revolution </w:t>
            </w:r>
          </w:p>
        </w:tc>
        <w:tc>
          <w:tcPr>
            <w:tcW w:w="7200" w:type="dxa"/>
          </w:tcPr>
          <w:p w:rsidR="00F4007A" w:rsidRDefault="00F4007A" w:rsidP="00F4007A">
            <w:pPr>
              <w:spacing w:line="276" w:lineRule="auto"/>
              <w:rPr>
                <w:b/>
                <w:i/>
              </w:rPr>
            </w:pPr>
          </w:p>
          <w:p w:rsidR="00F4007A" w:rsidRDefault="00F4007A" w:rsidP="00F4007A">
            <w:pPr>
              <w:spacing w:line="276" w:lineRule="auto"/>
              <w:rPr>
                <w:b/>
                <w:i/>
              </w:rPr>
            </w:pPr>
          </w:p>
          <w:p w:rsidR="00F4007A" w:rsidRDefault="00F4007A" w:rsidP="00F4007A">
            <w:pPr>
              <w:spacing w:line="276" w:lineRule="auto"/>
              <w:rPr>
                <w:b/>
                <w:i/>
              </w:rPr>
            </w:pPr>
          </w:p>
        </w:tc>
      </w:tr>
      <w:tr w:rsidR="00F4007A" w:rsidTr="00F4007A">
        <w:tc>
          <w:tcPr>
            <w:tcW w:w="3870" w:type="dxa"/>
          </w:tcPr>
          <w:p w:rsidR="00F4007A" w:rsidRPr="00F4007A" w:rsidRDefault="00F4007A" w:rsidP="00F4007A">
            <w:pPr>
              <w:pStyle w:val="ListParagraph"/>
              <w:numPr>
                <w:ilvl w:val="0"/>
                <w:numId w:val="1"/>
              </w:numPr>
              <w:spacing w:line="276" w:lineRule="auto"/>
              <w:rPr>
                <w:b/>
                <w:i/>
                <w:sz w:val="28"/>
              </w:rPr>
            </w:pPr>
            <w:r w:rsidRPr="00F4007A">
              <w:rPr>
                <w:b/>
                <w:i/>
                <w:sz w:val="28"/>
              </w:rPr>
              <w:t>Civil War between the Reds and the Whites</w:t>
            </w:r>
          </w:p>
        </w:tc>
        <w:tc>
          <w:tcPr>
            <w:tcW w:w="7200" w:type="dxa"/>
          </w:tcPr>
          <w:p w:rsidR="00F4007A" w:rsidRDefault="00F4007A" w:rsidP="00F4007A">
            <w:pPr>
              <w:spacing w:line="276" w:lineRule="auto"/>
              <w:rPr>
                <w:b/>
                <w:i/>
              </w:rPr>
            </w:pPr>
          </w:p>
          <w:p w:rsidR="00F4007A" w:rsidRDefault="00F4007A" w:rsidP="00F4007A">
            <w:pPr>
              <w:spacing w:line="276" w:lineRule="auto"/>
              <w:rPr>
                <w:b/>
                <w:i/>
              </w:rPr>
            </w:pPr>
          </w:p>
          <w:p w:rsidR="00F4007A" w:rsidRDefault="00F4007A" w:rsidP="00F4007A">
            <w:pPr>
              <w:spacing w:line="276" w:lineRule="auto"/>
              <w:rPr>
                <w:b/>
                <w:i/>
              </w:rPr>
            </w:pPr>
          </w:p>
        </w:tc>
      </w:tr>
      <w:tr w:rsidR="00F4007A" w:rsidTr="00F4007A">
        <w:tc>
          <w:tcPr>
            <w:tcW w:w="3870" w:type="dxa"/>
          </w:tcPr>
          <w:p w:rsidR="00F4007A" w:rsidRPr="00F4007A" w:rsidRDefault="00F4007A" w:rsidP="00F4007A">
            <w:pPr>
              <w:pStyle w:val="ListParagraph"/>
              <w:numPr>
                <w:ilvl w:val="0"/>
                <w:numId w:val="1"/>
              </w:numPr>
              <w:spacing w:line="276" w:lineRule="auto"/>
              <w:rPr>
                <w:b/>
                <w:i/>
                <w:sz w:val="28"/>
              </w:rPr>
            </w:pPr>
            <w:r w:rsidRPr="00F4007A">
              <w:rPr>
                <w:b/>
                <w:i/>
                <w:sz w:val="28"/>
              </w:rPr>
              <w:t xml:space="preserve">Organization of Russia into Republics </w:t>
            </w:r>
          </w:p>
        </w:tc>
        <w:tc>
          <w:tcPr>
            <w:tcW w:w="7200" w:type="dxa"/>
          </w:tcPr>
          <w:p w:rsidR="00F4007A" w:rsidRDefault="00F4007A" w:rsidP="00F4007A">
            <w:pPr>
              <w:spacing w:line="276" w:lineRule="auto"/>
              <w:rPr>
                <w:b/>
                <w:i/>
              </w:rPr>
            </w:pPr>
          </w:p>
          <w:p w:rsidR="00F4007A" w:rsidRDefault="00F4007A" w:rsidP="00F4007A">
            <w:pPr>
              <w:spacing w:line="276" w:lineRule="auto"/>
              <w:rPr>
                <w:b/>
                <w:i/>
              </w:rPr>
            </w:pPr>
          </w:p>
          <w:p w:rsidR="00F4007A" w:rsidRDefault="00F4007A" w:rsidP="00F4007A">
            <w:pPr>
              <w:spacing w:line="276" w:lineRule="auto"/>
              <w:rPr>
                <w:b/>
                <w:i/>
              </w:rPr>
            </w:pPr>
          </w:p>
        </w:tc>
      </w:tr>
    </w:tbl>
    <w:p w:rsidR="00F4007A" w:rsidRDefault="00F4007A" w:rsidP="00F4007A">
      <w:pPr>
        <w:rPr>
          <w:b/>
          <w:i/>
        </w:rPr>
      </w:pPr>
    </w:p>
    <w:tbl>
      <w:tblPr>
        <w:tblStyle w:val="TableGrid"/>
        <w:tblW w:w="11070" w:type="dxa"/>
        <w:tblInd w:w="-702" w:type="dxa"/>
        <w:tblLook w:val="04A0"/>
      </w:tblPr>
      <w:tblGrid>
        <w:gridCol w:w="3870"/>
        <w:gridCol w:w="7200"/>
      </w:tblGrid>
      <w:tr w:rsidR="00F4007A" w:rsidTr="00F4007A">
        <w:tc>
          <w:tcPr>
            <w:tcW w:w="11070" w:type="dxa"/>
            <w:gridSpan w:val="2"/>
          </w:tcPr>
          <w:p w:rsidR="00F4007A" w:rsidRPr="00F4007A" w:rsidRDefault="00F4007A" w:rsidP="00F4007A">
            <w:pPr>
              <w:spacing w:line="276" w:lineRule="auto"/>
              <w:rPr>
                <w:b/>
                <w:i/>
              </w:rPr>
            </w:pPr>
            <w:r>
              <w:rPr>
                <w:b/>
                <w:i/>
                <w:noProof/>
                <w:sz w:val="32"/>
              </w:rPr>
              <w:t>What role did each of the following men play in the Russian Revolution</w:t>
            </w:r>
          </w:p>
        </w:tc>
      </w:tr>
      <w:tr w:rsidR="00F4007A" w:rsidTr="00F4007A">
        <w:tc>
          <w:tcPr>
            <w:tcW w:w="3870" w:type="dxa"/>
          </w:tcPr>
          <w:p w:rsidR="00F4007A" w:rsidRPr="00F4007A" w:rsidRDefault="00793576" w:rsidP="00F4007A">
            <w:pPr>
              <w:pStyle w:val="ListParagraph"/>
              <w:numPr>
                <w:ilvl w:val="0"/>
                <w:numId w:val="1"/>
              </w:numPr>
              <w:spacing w:line="276" w:lineRule="auto"/>
              <w:rPr>
                <w:b/>
                <w:i/>
                <w:sz w:val="28"/>
              </w:rPr>
            </w:pPr>
            <w:r>
              <w:rPr>
                <w:b/>
                <w:i/>
                <w:sz w:val="28"/>
              </w:rPr>
              <w:t xml:space="preserve">  </w:t>
            </w:r>
            <w:r w:rsidR="00F4007A">
              <w:rPr>
                <w:b/>
                <w:i/>
                <w:sz w:val="28"/>
              </w:rPr>
              <w:t>Karl Marx</w:t>
            </w:r>
            <w:r w:rsidR="00F4007A" w:rsidRPr="00F4007A">
              <w:rPr>
                <w:b/>
                <w:i/>
                <w:sz w:val="28"/>
              </w:rPr>
              <w:t xml:space="preserve"> </w:t>
            </w:r>
          </w:p>
        </w:tc>
        <w:tc>
          <w:tcPr>
            <w:tcW w:w="7200" w:type="dxa"/>
          </w:tcPr>
          <w:p w:rsidR="00F4007A" w:rsidRDefault="00F4007A" w:rsidP="00F4007A">
            <w:pPr>
              <w:spacing w:line="276" w:lineRule="auto"/>
              <w:rPr>
                <w:b/>
                <w:i/>
              </w:rPr>
            </w:pPr>
          </w:p>
          <w:p w:rsidR="00F4007A" w:rsidRDefault="00F4007A" w:rsidP="00F4007A">
            <w:pPr>
              <w:spacing w:line="276" w:lineRule="auto"/>
              <w:rPr>
                <w:b/>
                <w:i/>
              </w:rPr>
            </w:pPr>
          </w:p>
          <w:p w:rsidR="00F4007A" w:rsidRDefault="00F4007A" w:rsidP="00F4007A">
            <w:pPr>
              <w:spacing w:line="276" w:lineRule="auto"/>
              <w:rPr>
                <w:b/>
                <w:i/>
              </w:rPr>
            </w:pPr>
          </w:p>
        </w:tc>
      </w:tr>
      <w:tr w:rsidR="00F4007A" w:rsidTr="00F4007A">
        <w:tc>
          <w:tcPr>
            <w:tcW w:w="3870" w:type="dxa"/>
          </w:tcPr>
          <w:p w:rsidR="00F4007A" w:rsidRPr="00F4007A" w:rsidRDefault="00793576" w:rsidP="00F4007A">
            <w:pPr>
              <w:pStyle w:val="ListParagraph"/>
              <w:numPr>
                <w:ilvl w:val="0"/>
                <w:numId w:val="1"/>
              </w:numPr>
              <w:spacing w:line="276" w:lineRule="auto"/>
              <w:rPr>
                <w:b/>
                <w:i/>
                <w:sz w:val="28"/>
              </w:rPr>
            </w:pPr>
            <w:r>
              <w:rPr>
                <w:b/>
                <w:i/>
                <w:sz w:val="28"/>
              </w:rPr>
              <w:t xml:space="preserve">  </w:t>
            </w:r>
            <w:r w:rsidR="00F4007A">
              <w:rPr>
                <w:b/>
                <w:i/>
                <w:sz w:val="28"/>
              </w:rPr>
              <w:t xml:space="preserve">V.I. Lenin </w:t>
            </w:r>
          </w:p>
        </w:tc>
        <w:tc>
          <w:tcPr>
            <w:tcW w:w="7200" w:type="dxa"/>
          </w:tcPr>
          <w:p w:rsidR="00F4007A" w:rsidRDefault="00F4007A" w:rsidP="00F4007A">
            <w:pPr>
              <w:spacing w:line="276" w:lineRule="auto"/>
              <w:rPr>
                <w:b/>
                <w:i/>
              </w:rPr>
            </w:pPr>
          </w:p>
          <w:p w:rsidR="00F4007A" w:rsidRDefault="00F4007A" w:rsidP="00F4007A">
            <w:pPr>
              <w:spacing w:line="276" w:lineRule="auto"/>
              <w:rPr>
                <w:b/>
                <w:i/>
              </w:rPr>
            </w:pPr>
          </w:p>
          <w:p w:rsidR="00F4007A" w:rsidRDefault="00F4007A" w:rsidP="00F4007A">
            <w:pPr>
              <w:spacing w:line="276" w:lineRule="auto"/>
              <w:rPr>
                <w:b/>
                <w:i/>
              </w:rPr>
            </w:pPr>
          </w:p>
        </w:tc>
      </w:tr>
      <w:tr w:rsidR="00F4007A" w:rsidTr="00F4007A">
        <w:tc>
          <w:tcPr>
            <w:tcW w:w="3870" w:type="dxa"/>
          </w:tcPr>
          <w:p w:rsidR="00F4007A" w:rsidRPr="00F4007A" w:rsidRDefault="00793576" w:rsidP="00F4007A">
            <w:pPr>
              <w:pStyle w:val="ListParagraph"/>
              <w:numPr>
                <w:ilvl w:val="0"/>
                <w:numId w:val="1"/>
              </w:numPr>
              <w:spacing w:line="276" w:lineRule="auto"/>
              <w:rPr>
                <w:b/>
                <w:i/>
                <w:sz w:val="28"/>
              </w:rPr>
            </w:pPr>
            <w:r>
              <w:rPr>
                <w:b/>
                <w:i/>
                <w:sz w:val="28"/>
              </w:rPr>
              <w:t xml:space="preserve">  </w:t>
            </w:r>
            <w:r w:rsidR="00F4007A">
              <w:rPr>
                <w:b/>
                <w:i/>
                <w:sz w:val="28"/>
              </w:rPr>
              <w:t xml:space="preserve">Leon Trotsky </w:t>
            </w:r>
            <w:r w:rsidR="00F4007A" w:rsidRPr="00F4007A">
              <w:rPr>
                <w:b/>
                <w:i/>
                <w:sz w:val="28"/>
              </w:rPr>
              <w:t xml:space="preserve"> </w:t>
            </w:r>
          </w:p>
        </w:tc>
        <w:tc>
          <w:tcPr>
            <w:tcW w:w="7200" w:type="dxa"/>
          </w:tcPr>
          <w:p w:rsidR="00F4007A" w:rsidRDefault="00F4007A" w:rsidP="00F4007A">
            <w:pPr>
              <w:spacing w:line="276" w:lineRule="auto"/>
              <w:rPr>
                <w:b/>
                <w:i/>
              </w:rPr>
            </w:pPr>
          </w:p>
          <w:p w:rsidR="00F4007A" w:rsidRDefault="00F4007A" w:rsidP="00F4007A">
            <w:pPr>
              <w:spacing w:line="276" w:lineRule="auto"/>
              <w:rPr>
                <w:b/>
                <w:i/>
              </w:rPr>
            </w:pPr>
          </w:p>
          <w:p w:rsidR="00F4007A" w:rsidRDefault="00F4007A" w:rsidP="00F4007A">
            <w:pPr>
              <w:spacing w:line="276" w:lineRule="auto"/>
              <w:rPr>
                <w:b/>
                <w:i/>
              </w:rPr>
            </w:pPr>
          </w:p>
        </w:tc>
      </w:tr>
    </w:tbl>
    <w:p w:rsidR="00F4007A" w:rsidRPr="00F4007A" w:rsidRDefault="00213617">
      <w:pPr>
        <w:rPr>
          <w:i/>
        </w:rPr>
      </w:pPr>
      <w:r w:rsidRPr="00F4007A">
        <w:rPr>
          <w:i/>
        </w:rPr>
        <w:br w:type="page"/>
      </w:r>
      <w:r w:rsidR="00793576">
        <w:rPr>
          <w:i/>
          <w:noProof/>
        </w:rPr>
        <w:lastRenderedPageBreak/>
        <w:pict>
          <v:group id="_x0000_s1052" style="position:absolute;margin-left:-38.5pt;margin-top:6.4pt;width:542.65pt;height:685.6pt;z-index:251706368" coordorigin="670,1118" coordsize="10853,13712">
            <v:roundrect id="_x0000_s1035" style="position:absolute;left:1602;top:7198;width:8684;height:1246" arcsize="10923f" o:regroupid="1">
              <v:textbox>
                <w:txbxContent>
                  <w:p w:rsidR="00213617" w:rsidRPr="00213617" w:rsidRDefault="00213617" w:rsidP="00213617">
                    <w:pPr>
                      <w:spacing w:before="240"/>
                      <w:jc w:val="center"/>
                      <w:rPr>
                        <w:rFonts w:ascii="Kremlin" w:hAnsi="Kremlin"/>
                        <w:sz w:val="44"/>
                      </w:rPr>
                    </w:pPr>
                    <w:r w:rsidRPr="00213617">
                      <w:rPr>
                        <w:rFonts w:ascii="Kremlin" w:hAnsi="Kremlin"/>
                        <w:sz w:val="44"/>
                      </w:rPr>
                      <w:t>Stalin</w:t>
                    </w:r>
                    <w:r w:rsidRPr="00213617">
                      <w:rPr>
                        <w:rFonts w:ascii="Arial Black" w:hAnsi="Arial Black" w:cs="Aharoni"/>
                        <w:sz w:val="44"/>
                      </w:rPr>
                      <w:t>’</w:t>
                    </w:r>
                    <w:r w:rsidRPr="00213617">
                      <w:rPr>
                        <w:rFonts w:ascii="Kremlin" w:hAnsi="Kremlin"/>
                        <w:sz w:val="44"/>
                      </w:rPr>
                      <w:t>s Totalitarian State</w:t>
                    </w:r>
                  </w:p>
                </w:txbxContent>
              </v:textbox>
            </v:roundrect>
            <v:group id="_x0000_s1037" style="position:absolute;left:670;top:9654;width:10853;height:5176" coordorigin="946,10085" coordsize="10853,3474" o:regroupid="1">
              <v:roundrect id="_x0000_s1032" style="position:absolute;left:946;top:10101;width:3353;height:3353" arcsize="10923f" o:regroupid="1">
                <v:textbox>
                  <w:txbxContent>
                    <w:p w:rsidR="00213617" w:rsidRPr="00793576" w:rsidRDefault="00213617" w:rsidP="00213617">
                      <w:pPr>
                        <w:jc w:val="center"/>
                        <w:rPr>
                          <w:b/>
                          <w:sz w:val="28"/>
                        </w:rPr>
                      </w:pPr>
                      <w:r w:rsidRPr="00793576">
                        <w:rPr>
                          <w:b/>
                          <w:sz w:val="28"/>
                        </w:rPr>
                        <w:t>Education</w:t>
                      </w:r>
                    </w:p>
                  </w:txbxContent>
                </v:textbox>
              </v:roundrect>
              <v:roundrect id="_x0000_s1033" style="position:absolute;left:4578;top:10101;width:3412;height:3412" arcsize="10923f" o:regroupid="1">
                <v:textbox>
                  <w:txbxContent>
                    <w:p w:rsidR="00213617" w:rsidRPr="00793576" w:rsidRDefault="00213617" w:rsidP="00213617">
                      <w:pPr>
                        <w:jc w:val="center"/>
                        <w:rPr>
                          <w:b/>
                          <w:sz w:val="28"/>
                        </w:rPr>
                      </w:pPr>
                      <w:r w:rsidRPr="00793576">
                        <w:rPr>
                          <w:b/>
                          <w:sz w:val="28"/>
                        </w:rPr>
                        <w:t>Control Methods</w:t>
                      </w:r>
                    </w:p>
                  </w:txbxContent>
                </v:textbox>
              </v:roundrect>
              <v:roundrect id="_x0000_s1034" style="position:absolute;left:8325;top:10085;width:3474;height:3474" arcsize="10923f" o:regroupid="1">
                <v:textbox>
                  <w:txbxContent>
                    <w:p w:rsidR="00213617" w:rsidRPr="00793576" w:rsidRDefault="00213617" w:rsidP="00213617">
                      <w:pPr>
                        <w:jc w:val="center"/>
                        <w:rPr>
                          <w:b/>
                          <w:sz w:val="28"/>
                        </w:rPr>
                      </w:pPr>
                      <w:r w:rsidRPr="00793576">
                        <w:rPr>
                          <w:b/>
                          <w:sz w:val="28"/>
                        </w:rPr>
                        <w:t>Propaganda Methods</w:t>
                      </w:r>
                    </w:p>
                  </w:txbxContent>
                </v:textbox>
              </v:roundrect>
            </v:group>
            <v:group id="_x0000_s1039" style="position:absolute;left:738;top:1118;width:10506;height:4879" coordorigin="1014,1163" coordsize="10506,4879" o:regroupid="1">
              <v:roundrect id="_x0000_s1029" style="position:absolute;left:1014;top:1163;width:3285;height:4879" arcsize="10923f" o:regroupid="1">
                <v:textbox>
                  <w:txbxContent>
                    <w:p w:rsidR="00213617" w:rsidRPr="00793576" w:rsidRDefault="00213617" w:rsidP="00213617">
                      <w:pPr>
                        <w:jc w:val="center"/>
                        <w:rPr>
                          <w:b/>
                          <w:sz w:val="28"/>
                        </w:rPr>
                      </w:pPr>
                      <w:r w:rsidRPr="00793576">
                        <w:rPr>
                          <w:b/>
                          <w:sz w:val="28"/>
                        </w:rPr>
                        <w:t>Industrial Policies</w:t>
                      </w:r>
                    </w:p>
                  </w:txbxContent>
                </v:textbox>
              </v:roundrect>
              <v:roundrect id="_x0000_s1030" style="position:absolute;left:4578;top:1163;width:3345;height:4879" arcsize="10923f" o:regroupid="1">
                <v:textbox>
                  <w:txbxContent>
                    <w:p w:rsidR="00213617" w:rsidRPr="00793576" w:rsidRDefault="00213617" w:rsidP="00213617">
                      <w:pPr>
                        <w:jc w:val="center"/>
                        <w:rPr>
                          <w:b/>
                          <w:sz w:val="28"/>
                        </w:rPr>
                      </w:pPr>
                      <w:r w:rsidRPr="00793576">
                        <w:rPr>
                          <w:b/>
                          <w:sz w:val="28"/>
                        </w:rPr>
                        <w:t>Agricultural Policies</w:t>
                      </w:r>
                    </w:p>
                  </w:txbxContent>
                </v:textbox>
              </v:roundrect>
              <v:roundrect id="_x0000_s1031" style="position:absolute;left:8175;top:1163;width:3345;height:4879" arcsize="10923f" o:regroupid="1">
                <v:textbox>
                  <w:txbxContent>
                    <w:p w:rsidR="00213617" w:rsidRPr="00793576" w:rsidRDefault="00213617" w:rsidP="00213617">
                      <w:pPr>
                        <w:jc w:val="center"/>
                        <w:rPr>
                          <w:b/>
                          <w:sz w:val="28"/>
                        </w:rPr>
                      </w:pPr>
                      <w:r w:rsidRPr="00793576">
                        <w:rPr>
                          <w:b/>
                          <w:sz w:val="28"/>
                        </w:rPr>
                        <w:t>Art &amp; Religion</w:t>
                      </w:r>
                    </w:p>
                  </w:txbxContent>
                </v:textbox>
              </v:roundrect>
            </v:group>
            <v:shapetype id="_x0000_t32" coordsize="21600,21600" o:spt="32" o:oned="t" path="m,l21600,21600e" filled="f">
              <v:path arrowok="t" fillok="f" o:connecttype="none"/>
              <o:lock v:ext="edit" shapetype="t"/>
            </v:shapetype>
            <v:shape id="_x0000_s1040" type="#_x0000_t32" style="position:absolute;left:2690;top:6123;width:344;height:1075;flip:x y" o:connectortype="straight" o:regroupid="1" strokeweight="2.25pt">
              <v:stroke endarrow="block"/>
            </v:shape>
            <v:shape id="_x0000_s1041" type="#_x0000_t32" style="position:absolute;left:6028;top:6123;width:0;height:1075;flip:y" o:connectortype="straight" o:regroupid="1" strokeweight="2.25pt">
              <v:stroke endarrow="block"/>
            </v:shape>
            <v:shape id="_x0000_s1042" type="#_x0000_t32" style="position:absolute;left:9098;top:6123;width:344;height:1075;flip:y" o:connectortype="straight" o:regroupid="1" strokeweight="2.25pt">
              <v:stroke endarrow="block"/>
            </v:shape>
            <v:shape id="_x0000_s1043" type="#_x0000_t32" style="position:absolute;left:2586;top:8444;width:344;height:989;flip:x" o:connectortype="straight" o:regroupid="1" strokeweight="2.25pt">
              <v:stroke endarrow="block"/>
            </v:shape>
            <v:shape id="_x0000_s1044" type="#_x0000_t32" style="position:absolute;left:5978;top:8444;width:0;height:1226" o:connectortype="straight" o:regroupid="1" strokeweight="2.25pt">
              <v:stroke endarrow="block"/>
            </v:shape>
            <v:shape id="_x0000_s1045" type="#_x0000_t32" style="position:absolute;left:9098;top:8444;width:599;height:1097" o:connectortype="straight" o:regroupid="1" strokeweight="2.25pt">
              <v:stroke endarrow="block"/>
            </v:shape>
          </v:group>
        </w:pict>
      </w:r>
      <w:r w:rsidR="00F4007A" w:rsidRPr="00F4007A">
        <w:rPr>
          <w:i/>
          <w:noProof/>
        </w:rPr>
        <w:pict>
          <v:shape id="_x0000_s1048" type="#_x0000_t202" style="position:absolute;margin-left:-54.35pt;margin-top:-35.5pt;width:110.85pt;height:41.9pt;z-index:251695104" filled="f" stroked="f">
            <v:textbox>
              <w:txbxContent>
                <w:p w:rsidR="00124926" w:rsidRPr="00124926" w:rsidRDefault="00124926">
                  <w:pPr>
                    <w:rPr>
                      <w:rFonts w:ascii="Kremlin" w:hAnsi="Kremlin"/>
                      <w:sz w:val="44"/>
                    </w:rPr>
                  </w:pPr>
                  <w:r w:rsidRPr="00124926">
                    <w:rPr>
                      <w:rFonts w:ascii="Kremlin" w:hAnsi="Kremlin"/>
                      <w:sz w:val="44"/>
                    </w:rPr>
                    <w:t>Ch 30.2</w:t>
                  </w:r>
                </w:p>
              </w:txbxContent>
            </v:textbox>
          </v:shape>
        </w:pict>
      </w:r>
      <w:r w:rsidR="00F4007A" w:rsidRPr="00F4007A">
        <w:rPr>
          <w:i/>
        </w:rPr>
        <w:br w:type="page"/>
      </w:r>
    </w:p>
    <w:p w:rsidR="00124926" w:rsidRDefault="003E1FF7">
      <w:pPr>
        <w:rPr>
          <w:b/>
        </w:rPr>
      </w:pPr>
      <w:r>
        <w:rPr>
          <w:b/>
        </w:rPr>
        <w:lastRenderedPageBreak/>
        <w:t>Document 1: Need for Progress, Joseph Stalin, 1931</w:t>
      </w:r>
    </w:p>
    <w:p w:rsidR="003E1FF7" w:rsidRDefault="003E1FF7" w:rsidP="003E1FF7">
      <w:pPr>
        <w:rPr>
          <w:rFonts w:eastAsia="Times New Roman" w:cs="Times New Roman"/>
        </w:rPr>
      </w:pPr>
      <w:r w:rsidRPr="003E1FF7">
        <w:rPr>
          <w:rFonts w:eastAsia="Times New Roman" w:cs="Times New Roman"/>
        </w:rPr>
        <w:t>You remember the words of the pre-revolutionary poet: “You are poor and abundant, mighty and impotent, Mother Russia.” Those gentlemen were quite familiar with the verses of the old poet. They beat her, saying: “You are abundant,” so one can enrich oneself at your expense. They beat her, saying: “You are poor and impotent,” so you can be beaten and plundered with impunity. Such is the law of the exploiters—to beat the backward and the weak. It is the jungle law of capitalism. You are backward, you are weak—therefore you are wrong; hence you can be beaten and enslaved. You are mighty—therefore you are right; hence we must be wary of you. That is why we must no longer lag behind. In the past we had no fatherland, nor could we have had one. But now that we have overthrown capitalism and power is in our hands, in the hands of the people, we have a fatherland, and we will uphold its independence. Do you want our socialist fatherland to be beaten and to lose its independence? If you do not want this, you must put an end to its backwardness in the shortest possible time and develop a genuine Bolshevik tempo in building up its socialist economy. There is no other way. That is why Lenin said on the eve of the October Revolution: “Either perish, or overtake and outstrip the advanced capitalist countries.”</w:t>
      </w:r>
      <w:r>
        <w:rPr>
          <w:rFonts w:eastAsia="Times New Roman" w:cs="Times New Roman"/>
        </w:rPr>
        <w:t xml:space="preserve"> </w:t>
      </w:r>
      <w:r w:rsidRPr="003E1FF7">
        <w:rPr>
          <w:rFonts w:eastAsia="Times New Roman" w:cs="Times New Roman"/>
        </w:rPr>
        <w:t>We are fifty or a hundred years behind the advanced countries. We must make good this distance in ten years. Either we do it, or we shall go under.</w:t>
      </w:r>
    </w:p>
    <w:p w:rsidR="003E1FF7" w:rsidRDefault="003E1FF7" w:rsidP="003E1FF7">
      <w:pPr>
        <w:rPr>
          <w:rFonts w:eastAsia="Times New Roman" w:cs="Times New Roman"/>
        </w:rPr>
      </w:pPr>
    </w:p>
    <w:p w:rsidR="003E1FF7" w:rsidRPr="003E1FF7" w:rsidRDefault="003E1FF7" w:rsidP="003E1FF7">
      <w:pPr>
        <w:rPr>
          <w:rFonts w:eastAsia="Times New Roman" w:cs="Times New Roman"/>
        </w:rPr>
      </w:pPr>
    </w:p>
    <w:p w:rsidR="003E1FF7" w:rsidRPr="003E1FF7" w:rsidRDefault="003E1FF7" w:rsidP="003E1FF7">
      <w:pPr>
        <w:rPr>
          <w:rFonts w:ascii="Times New Roman" w:eastAsia="Times New Roman" w:hAnsi="Times New Roman" w:cs="Times New Roman"/>
          <w:sz w:val="38"/>
          <w:szCs w:val="38"/>
        </w:rPr>
      </w:pPr>
    </w:p>
    <w:p w:rsidR="003E1FF7" w:rsidRPr="003E1FF7" w:rsidRDefault="003E1FF7" w:rsidP="003E1FF7">
      <w:pPr>
        <w:spacing w:after="0" w:line="240" w:lineRule="auto"/>
        <w:rPr>
          <w:rFonts w:ascii="Times New Roman" w:eastAsia="Times New Roman" w:hAnsi="Times New Roman" w:cs="Times New Roman"/>
          <w:sz w:val="38"/>
          <w:szCs w:val="38"/>
        </w:rPr>
      </w:pPr>
    </w:p>
    <w:p w:rsidR="003E1FF7" w:rsidRDefault="003E1FF7">
      <w:pPr>
        <w:rPr>
          <w:b/>
        </w:rPr>
      </w:pPr>
    </w:p>
    <w:p w:rsidR="00124926" w:rsidRDefault="00124926">
      <w:pPr>
        <w:rPr>
          <w:b/>
        </w:rPr>
      </w:pPr>
      <w:r>
        <w:rPr>
          <w:b/>
        </w:rPr>
        <w:br w:type="page"/>
      </w:r>
    </w:p>
    <w:p w:rsidR="00E660CB" w:rsidRPr="00C30BD9" w:rsidRDefault="00E660CB">
      <w:pPr>
        <w:rPr>
          <w:b/>
        </w:rPr>
      </w:pPr>
      <w:r w:rsidRPr="00C30BD9">
        <w:rPr>
          <w:b/>
        </w:rPr>
        <w:lastRenderedPageBreak/>
        <w:t>Take notes on the sources using the graphic organizer</w:t>
      </w:r>
    </w:p>
    <w:tbl>
      <w:tblPr>
        <w:tblStyle w:val="TableGrid"/>
        <w:tblW w:w="0" w:type="auto"/>
        <w:tblLook w:val="04A0"/>
      </w:tblPr>
      <w:tblGrid>
        <w:gridCol w:w="3192"/>
        <w:gridCol w:w="3192"/>
        <w:gridCol w:w="3192"/>
      </w:tblGrid>
      <w:tr w:rsidR="00E660CB" w:rsidTr="00E660CB">
        <w:trPr>
          <w:trHeight w:val="4247"/>
        </w:trPr>
        <w:tc>
          <w:tcPr>
            <w:tcW w:w="3192" w:type="dxa"/>
          </w:tcPr>
          <w:p w:rsidR="00E660CB" w:rsidRDefault="00E660CB" w:rsidP="00C30BD9">
            <w:r>
              <w:t>Source 1</w:t>
            </w:r>
            <w:r w:rsidR="00C30BD9">
              <w:t xml:space="preserve">: </w:t>
            </w:r>
          </w:p>
          <w:p w:rsidR="00E660CB" w:rsidRDefault="00E660CB"/>
          <w:p w:rsidR="00E660CB" w:rsidRDefault="00E660CB"/>
          <w:p w:rsidR="00E660CB" w:rsidRDefault="00E660CB"/>
          <w:p w:rsidR="00E660CB" w:rsidRDefault="00E660CB">
            <w:r>
              <w:t>Text</w:t>
            </w:r>
          </w:p>
          <w:p w:rsidR="00E660CB" w:rsidRDefault="00E660CB"/>
          <w:p w:rsidR="00E660CB" w:rsidRDefault="00E660CB"/>
          <w:p w:rsidR="00E660CB" w:rsidRDefault="00E660CB"/>
          <w:p w:rsidR="00E660CB" w:rsidRDefault="00E660CB">
            <w:r>
              <w:t>Context</w:t>
            </w:r>
          </w:p>
          <w:p w:rsidR="00E660CB" w:rsidRDefault="00E660CB"/>
          <w:p w:rsidR="00E660CB" w:rsidRDefault="00E660CB"/>
          <w:p w:rsidR="00E660CB" w:rsidRDefault="00E660CB"/>
          <w:p w:rsidR="00E660CB" w:rsidRDefault="00E660CB">
            <w:r>
              <w:t>Subtext</w:t>
            </w:r>
          </w:p>
          <w:p w:rsidR="00E660CB" w:rsidRDefault="00E660CB"/>
          <w:p w:rsidR="00E660CB" w:rsidRDefault="00E660CB"/>
        </w:tc>
        <w:tc>
          <w:tcPr>
            <w:tcW w:w="3192" w:type="dxa"/>
          </w:tcPr>
          <w:p w:rsidR="00E660CB" w:rsidRDefault="00E660CB" w:rsidP="00C30BD9">
            <w:r>
              <w:t>Source 2</w:t>
            </w:r>
            <w:r w:rsidR="00C30BD9">
              <w:t xml:space="preserve">: </w:t>
            </w:r>
          </w:p>
          <w:p w:rsidR="00E660CB" w:rsidRDefault="00E660CB" w:rsidP="00E660CB"/>
          <w:p w:rsidR="00E660CB" w:rsidRDefault="00E660CB" w:rsidP="00E660CB"/>
          <w:p w:rsidR="00E660CB" w:rsidRDefault="00E660CB" w:rsidP="00E660CB"/>
          <w:p w:rsidR="00E660CB" w:rsidRDefault="00E660CB" w:rsidP="00E660CB">
            <w:r>
              <w:t>Text</w:t>
            </w:r>
          </w:p>
          <w:p w:rsidR="00E660CB" w:rsidRDefault="00E660CB" w:rsidP="00E660CB"/>
          <w:p w:rsidR="00E660CB" w:rsidRDefault="00E660CB" w:rsidP="00E660CB"/>
          <w:p w:rsidR="00E660CB" w:rsidRDefault="00E660CB" w:rsidP="00E660CB"/>
          <w:p w:rsidR="00E660CB" w:rsidRDefault="00E660CB" w:rsidP="00E660CB">
            <w:r>
              <w:t>Context</w:t>
            </w:r>
          </w:p>
          <w:p w:rsidR="00E660CB" w:rsidRDefault="00E660CB" w:rsidP="00E660CB"/>
          <w:p w:rsidR="00E660CB" w:rsidRDefault="00E660CB" w:rsidP="00E660CB"/>
          <w:p w:rsidR="00E660CB" w:rsidRDefault="00E660CB" w:rsidP="00E660CB"/>
          <w:p w:rsidR="00E660CB" w:rsidRDefault="00E660CB" w:rsidP="00E660CB">
            <w:r>
              <w:t>Subtext</w:t>
            </w:r>
          </w:p>
          <w:p w:rsidR="00E660CB" w:rsidRDefault="00E660CB" w:rsidP="00E660CB"/>
          <w:p w:rsidR="00E660CB" w:rsidRDefault="00E660CB"/>
        </w:tc>
        <w:tc>
          <w:tcPr>
            <w:tcW w:w="3192" w:type="dxa"/>
          </w:tcPr>
          <w:p w:rsidR="00E660CB" w:rsidRDefault="00E660CB" w:rsidP="00C30BD9">
            <w:r>
              <w:t>Source 3</w:t>
            </w:r>
            <w:r w:rsidR="00C30BD9">
              <w:t>:</w:t>
            </w:r>
          </w:p>
          <w:p w:rsidR="00E660CB" w:rsidRDefault="00E660CB" w:rsidP="00E660CB"/>
          <w:p w:rsidR="00E660CB" w:rsidRDefault="00E660CB" w:rsidP="00E660CB"/>
          <w:p w:rsidR="00E660CB" w:rsidRDefault="00E660CB" w:rsidP="00E660CB"/>
          <w:p w:rsidR="00E660CB" w:rsidRDefault="00E660CB" w:rsidP="00E660CB">
            <w:r>
              <w:t>Text</w:t>
            </w:r>
          </w:p>
          <w:p w:rsidR="00E660CB" w:rsidRDefault="00E660CB" w:rsidP="00E660CB"/>
          <w:p w:rsidR="00E660CB" w:rsidRDefault="00E660CB" w:rsidP="00E660CB"/>
          <w:p w:rsidR="00E660CB" w:rsidRDefault="00E660CB" w:rsidP="00E660CB"/>
          <w:p w:rsidR="00E660CB" w:rsidRDefault="00E660CB" w:rsidP="00E660CB">
            <w:r>
              <w:t>Context</w:t>
            </w:r>
          </w:p>
          <w:p w:rsidR="00E660CB" w:rsidRDefault="00E660CB" w:rsidP="00E660CB"/>
          <w:p w:rsidR="00E660CB" w:rsidRDefault="00E660CB" w:rsidP="00E660CB"/>
          <w:p w:rsidR="00E660CB" w:rsidRDefault="00E660CB" w:rsidP="00E660CB"/>
          <w:p w:rsidR="00E660CB" w:rsidRDefault="00E660CB" w:rsidP="00E660CB">
            <w:r>
              <w:t>Subtext</w:t>
            </w:r>
          </w:p>
          <w:p w:rsidR="00E660CB" w:rsidRDefault="00E660CB" w:rsidP="00E660CB"/>
          <w:p w:rsidR="00E660CB" w:rsidRDefault="00E660CB"/>
        </w:tc>
      </w:tr>
      <w:tr w:rsidR="00E660CB" w:rsidTr="00E660CB">
        <w:trPr>
          <w:trHeight w:val="3770"/>
        </w:trPr>
        <w:tc>
          <w:tcPr>
            <w:tcW w:w="3192" w:type="dxa"/>
          </w:tcPr>
          <w:p w:rsidR="00E660CB" w:rsidRDefault="00E660CB" w:rsidP="00C30BD9">
            <w:r>
              <w:t>Source 4</w:t>
            </w:r>
            <w:r w:rsidR="00C30BD9">
              <w:t>:</w:t>
            </w:r>
          </w:p>
          <w:p w:rsidR="00E660CB" w:rsidRDefault="00E660CB" w:rsidP="00E660CB"/>
          <w:p w:rsidR="00E660CB" w:rsidRDefault="00E660CB" w:rsidP="00E660CB"/>
          <w:p w:rsidR="00E660CB" w:rsidRDefault="00E660CB" w:rsidP="00E660CB"/>
          <w:p w:rsidR="00E660CB" w:rsidRDefault="00E660CB" w:rsidP="00E660CB">
            <w:r>
              <w:t>Text</w:t>
            </w:r>
          </w:p>
          <w:p w:rsidR="00E660CB" w:rsidRDefault="00E660CB" w:rsidP="00E660CB"/>
          <w:p w:rsidR="00E660CB" w:rsidRDefault="00E660CB" w:rsidP="00E660CB"/>
          <w:p w:rsidR="00E660CB" w:rsidRDefault="00E660CB" w:rsidP="00E660CB"/>
          <w:p w:rsidR="00E660CB" w:rsidRDefault="00E660CB" w:rsidP="00E660CB">
            <w:r>
              <w:t>Context</w:t>
            </w:r>
          </w:p>
          <w:p w:rsidR="00E660CB" w:rsidRDefault="00E660CB" w:rsidP="00E660CB"/>
          <w:p w:rsidR="00E660CB" w:rsidRDefault="00E660CB" w:rsidP="00E660CB"/>
          <w:p w:rsidR="00E660CB" w:rsidRDefault="00E660CB" w:rsidP="00E660CB"/>
          <w:p w:rsidR="00E660CB" w:rsidRDefault="00E660CB" w:rsidP="00E660CB">
            <w:r>
              <w:t>Subtext</w:t>
            </w:r>
          </w:p>
          <w:p w:rsidR="00E660CB" w:rsidRDefault="00E660CB" w:rsidP="00E660CB"/>
          <w:p w:rsidR="00E660CB" w:rsidRDefault="00E660CB"/>
        </w:tc>
        <w:tc>
          <w:tcPr>
            <w:tcW w:w="3192" w:type="dxa"/>
          </w:tcPr>
          <w:p w:rsidR="00E660CB" w:rsidRDefault="00E660CB" w:rsidP="00C30BD9">
            <w:r>
              <w:t>Source 5</w:t>
            </w:r>
            <w:r w:rsidR="00C30BD9">
              <w:t>:</w:t>
            </w:r>
          </w:p>
          <w:p w:rsidR="00E660CB" w:rsidRDefault="00E660CB" w:rsidP="00E660CB"/>
          <w:p w:rsidR="00E660CB" w:rsidRDefault="00E660CB" w:rsidP="00E660CB"/>
          <w:p w:rsidR="00E660CB" w:rsidRDefault="00E660CB" w:rsidP="00E660CB"/>
          <w:p w:rsidR="00E660CB" w:rsidRDefault="00E660CB" w:rsidP="00E660CB">
            <w:r>
              <w:t>Text</w:t>
            </w:r>
          </w:p>
          <w:p w:rsidR="00E660CB" w:rsidRDefault="00E660CB" w:rsidP="00E660CB"/>
          <w:p w:rsidR="00E660CB" w:rsidRDefault="00E660CB" w:rsidP="00E660CB"/>
          <w:p w:rsidR="00E660CB" w:rsidRDefault="00E660CB" w:rsidP="00E660CB"/>
          <w:p w:rsidR="00E660CB" w:rsidRDefault="00E660CB" w:rsidP="00E660CB">
            <w:r>
              <w:t>Context</w:t>
            </w:r>
          </w:p>
          <w:p w:rsidR="00E660CB" w:rsidRDefault="00E660CB" w:rsidP="00E660CB"/>
          <w:p w:rsidR="00E660CB" w:rsidRDefault="00E660CB" w:rsidP="00E660CB"/>
          <w:p w:rsidR="00E660CB" w:rsidRDefault="00E660CB" w:rsidP="00E660CB"/>
          <w:p w:rsidR="00E660CB" w:rsidRDefault="00E660CB" w:rsidP="00E660CB">
            <w:r>
              <w:t>Subtext</w:t>
            </w:r>
          </w:p>
          <w:p w:rsidR="00E660CB" w:rsidRDefault="00E660CB" w:rsidP="00E660CB"/>
          <w:p w:rsidR="00E660CB" w:rsidRDefault="00E660CB"/>
        </w:tc>
        <w:tc>
          <w:tcPr>
            <w:tcW w:w="3192" w:type="dxa"/>
          </w:tcPr>
          <w:p w:rsidR="00E660CB" w:rsidRDefault="00E660CB" w:rsidP="00C30BD9">
            <w:r>
              <w:t>Source 6</w:t>
            </w:r>
            <w:r w:rsidR="00C30BD9">
              <w:t>:</w:t>
            </w:r>
          </w:p>
          <w:p w:rsidR="00E660CB" w:rsidRDefault="00E660CB" w:rsidP="00E660CB"/>
          <w:p w:rsidR="00E660CB" w:rsidRDefault="00E660CB" w:rsidP="00E660CB"/>
          <w:p w:rsidR="00E660CB" w:rsidRDefault="00E660CB" w:rsidP="00E660CB"/>
          <w:p w:rsidR="00E660CB" w:rsidRDefault="00E660CB" w:rsidP="00E660CB">
            <w:r>
              <w:t>Text</w:t>
            </w:r>
          </w:p>
          <w:p w:rsidR="00E660CB" w:rsidRDefault="00E660CB" w:rsidP="00E660CB"/>
          <w:p w:rsidR="00E660CB" w:rsidRDefault="00E660CB" w:rsidP="00E660CB"/>
          <w:p w:rsidR="00E660CB" w:rsidRDefault="00E660CB" w:rsidP="00E660CB"/>
          <w:p w:rsidR="00E660CB" w:rsidRDefault="00E660CB" w:rsidP="00E660CB">
            <w:r>
              <w:t>Context</w:t>
            </w:r>
          </w:p>
          <w:p w:rsidR="00E660CB" w:rsidRDefault="00E660CB" w:rsidP="00E660CB"/>
          <w:p w:rsidR="00E660CB" w:rsidRDefault="00E660CB" w:rsidP="00E660CB"/>
          <w:p w:rsidR="00E660CB" w:rsidRDefault="00E660CB" w:rsidP="00E660CB"/>
          <w:p w:rsidR="00E660CB" w:rsidRDefault="00E660CB" w:rsidP="00E660CB">
            <w:r>
              <w:t>Subtext</w:t>
            </w:r>
          </w:p>
          <w:p w:rsidR="00E660CB" w:rsidRDefault="00E660CB" w:rsidP="00E660CB"/>
          <w:p w:rsidR="00E660CB" w:rsidRDefault="00E660CB"/>
        </w:tc>
      </w:tr>
      <w:tr w:rsidR="00E660CB" w:rsidTr="00E660CB">
        <w:trPr>
          <w:trHeight w:val="4130"/>
        </w:trPr>
        <w:tc>
          <w:tcPr>
            <w:tcW w:w="3192" w:type="dxa"/>
          </w:tcPr>
          <w:p w:rsidR="00E660CB" w:rsidRDefault="00E660CB" w:rsidP="00C30BD9">
            <w:r>
              <w:t>Source 7</w:t>
            </w:r>
            <w:r w:rsidR="00C30BD9">
              <w:t>:</w:t>
            </w:r>
          </w:p>
          <w:p w:rsidR="00E660CB" w:rsidRDefault="00E660CB" w:rsidP="00E660CB"/>
          <w:p w:rsidR="00E660CB" w:rsidRDefault="00E660CB" w:rsidP="00E660CB"/>
          <w:p w:rsidR="00E660CB" w:rsidRDefault="00E660CB" w:rsidP="00E660CB"/>
          <w:p w:rsidR="00E660CB" w:rsidRDefault="00E660CB" w:rsidP="00E660CB">
            <w:r>
              <w:t>Text</w:t>
            </w:r>
          </w:p>
          <w:p w:rsidR="00E660CB" w:rsidRDefault="00E660CB" w:rsidP="00E660CB"/>
          <w:p w:rsidR="00E660CB" w:rsidRDefault="00E660CB" w:rsidP="00E660CB"/>
          <w:p w:rsidR="00E660CB" w:rsidRDefault="00E660CB" w:rsidP="00E660CB"/>
          <w:p w:rsidR="00E660CB" w:rsidRDefault="00E660CB" w:rsidP="00E660CB">
            <w:r>
              <w:t>Context</w:t>
            </w:r>
          </w:p>
          <w:p w:rsidR="00E660CB" w:rsidRDefault="00E660CB" w:rsidP="00E660CB"/>
          <w:p w:rsidR="00E660CB" w:rsidRDefault="00E660CB" w:rsidP="00E660CB"/>
          <w:p w:rsidR="00E660CB" w:rsidRDefault="00E660CB" w:rsidP="00E660CB"/>
          <w:p w:rsidR="00E660CB" w:rsidRDefault="00E660CB" w:rsidP="00E660CB">
            <w:r>
              <w:t>Subtext</w:t>
            </w:r>
          </w:p>
          <w:p w:rsidR="00E660CB" w:rsidRDefault="00E660CB" w:rsidP="00E660CB"/>
          <w:p w:rsidR="00E660CB" w:rsidRDefault="00E660CB"/>
        </w:tc>
        <w:tc>
          <w:tcPr>
            <w:tcW w:w="3192" w:type="dxa"/>
          </w:tcPr>
          <w:p w:rsidR="00E660CB" w:rsidRDefault="00E660CB" w:rsidP="00C30BD9">
            <w:r>
              <w:t>Source 8</w:t>
            </w:r>
            <w:r w:rsidR="00C30BD9">
              <w:t>:</w:t>
            </w:r>
          </w:p>
          <w:p w:rsidR="00E660CB" w:rsidRDefault="00E660CB" w:rsidP="00E660CB"/>
          <w:p w:rsidR="00E660CB" w:rsidRDefault="00E660CB" w:rsidP="00E660CB"/>
          <w:p w:rsidR="00E660CB" w:rsidRDefault="00E660CB" w:rsidP="00E660CB"/>
          <w:p w:rsidR="00E660CB" w:rsidRDefault="00E660CB" w:rsidP="00E660CB">
            <w:r>
              <w:t>Text</w:t>
            </w:r>
          </w:p>
          <w:p w:rsidR="00E660CB" w:rsidRDefault="00E660CB" w:rsidP="00E660CB"/>
          <w:p w:rsidR="00E660CB" w:rsidRDefault="00E660CB" w:rsidP="00E660CB"/>
          <w:p w:rsidR="00E660CB" w:rsidRDefault="00E660CB" w:rsidP="00E660CB"/>
          <w:p w:rsidR="00E660CB" w:rsidRDefault="00E660CB" w:rsidP="00E660CB">
            <w:r>
              <w:t>Context</w:t>
            </w:r>
          </w:p>
          <w:p w:rsidR="00E660CB" w:rsidRDefault="00E660CB" w:rsidP="00E660CB"/>
          <w:p w:rsidR="00E660CB" w:rsidRDefault="00E660CB" w:rsidP="00E660CB"/>
          <w:p w:rsidR="00E660CB" w:rsidRDefault="00E660CB" w:rsidP="00E660CB"/>
          <w:p w:rsidR="00E660CB" w:rsidRDefault="00E660CB" w:rsidP="00E660CB">
            <w:r>
              <w:t>Subtext</w:t>
            </w:r>
          </w:p>
          <w:p w:rsidR="00E660CB" w:rsidRDefault="00E660CB" w:rsidP="00E660CB"/>
          <w:p w:rsidR="00E660CB" w:rsidRDefault="00E660CB"/>
        </w:tc>
        <w:tc>
          <w:tcPr>
            <w:tcW w:w="3192" w:type="dxa"/>
          </w:tcPr>
          <w:p w:rsidR="00E660CB" w:rsidRDefault="00E660CB" w:rsidP="00C30BD9">
            <w:r>
              <w:t>Source 9</w:t>
            </w:r>
            <w:r w:rsidR="00C30BD9">
              <w:t>:</w:t>
            </w:r>
          </w:p>
          <w:p w:rsidR="00E660CB" w:rsidRDefault="00E660CB" w:rsidP="00E660CB"/>
          <w:p w:rsidR="00E660CB" w:rsidRDefault="00E660CB" w:rsidP="00E660CB"/>
          <w:p w:rsidR="00E660CB" w:rsidRDefault="00E660CB" w:rsidP="00E660CB"/>
          <w:p w:rsidR="00E660CB" w:rsidRDefault="00E660CB" w:rsidP="00E660CB">
            <w:r>
              <w:t>Text</w:t>
            </w:r>
          </w:p>
          <w:p w:rsidR="00E660CB" w:rsidRDefault="00E660CB" w:rsidP="00E660CB"/>
          <w:p w:rsidR="00E660CB" w:rsidRDefault="00E660CB" w:rsidP="00E660CB"/>
          <w:p w:rsidR="00E660CB" w:rsidRDefault="00E660CB" w:rsidP="00E660CB"/>
          <w:p w:rsidR="00E660CB" w:rsidRDefault="00E660CB" w:rsidP="00E660CB">
            <w:r>
              <w:t>Context</w:t>
            </w:r>
          </w:p>
          <w:p w:rsidR="00E660CB" w:rsidRDefault="00E660CB" w:rsidP="00E660CB"/>
          <w:p w:rsidR="00E660CB" w:rsidRDefault="00E660CB" w:rsidP="00E660CB"/>
          <w:p w:rsidR="00E660CB" w:rsidRDefault="00E660CB" w:rsidP="00E660CB"/>
          <w:p w:rsidR="00E660CB" w:rsidRDefault="00E660CB" w:rsidP="00E660CB">
            <w:r>
              <w:t>Subtext</w:t>
            </w:r>
          </w:p>
          <w:p w:rsidR="00E660CB" w:rsidRDefault="00E660CB" w:rsidP="00E660CB"/>
          <w:p w:rsidR="00E660CB" w:rsidRDefault="00E660CB"/>
        </w:tc>
      </w:tr>
      <w:tr w:rsidR="00E660CB" w:rsidTr="00E660CB">
        <w:trPr>
          <w:trHeight w:val="4130"/>
        </w:trPr>
        <w:tc>
          <w:tcPr>
            <w:tcW w:w="3192" w:type="dxa"/>
          </w:tcPr>
          <w:p w:rsidR="00E660CB" w:rsidRDefault="00E660CB" w:rsidP="00C30BD9">
            <w:r>
              <w:lastRenderedPageBreak/>
              <w:t>Source 10</w:t>
            </w:r>
            <w:r w:rsidR="00C30BD9">
              <w:t>:</w:t>
            </w:r>
          </w:p>
          <w:p w:rsidR="00E660CB" w:rsidRDefault="00E660CB" w:rsidP="00320FC9"/>
          <w:p w:rsidR="00E660CB" w:rsidRDefault="00E660CB" w:rsidP="00320FC9"/>
          <w:p w:rsidR="00E660CB" w:rsidRDefault="00E660CB" w:rsidP="00320FC9"/>
          <w:p w:rsidR="00E660CB" w:rsidRDefault="00E660CB" w:rsidP="00320FC9">
            <w:r>
              <w:t>Text</w:t>
            </w:r>
          </w:p>
          <w:p w:rsidR="00E660CB" w:rsidRDefault="00E660CB" w:rsidP="00320FC9"/>
          <w:p w:rsidR="00E660CB" w:rsidRDefault="00E660CB" w:rsidP="00320FC9"/>
          <w:p w:rsidR="00E660CB" w:rsidRDefault="00E660CB" w:rsidP="00320FC9"/>
          <w:p w:rsidR="00E660CB" w:rsidRDefault="00E660CB" w:rsidP="00320FC9">
            <w:r>
              <w:t>Context</w:t>
            </w:r>
          </w:p>
          <w:p w:rsidR="00E660CB" w:rsidRDefault="00E660CB" w:rsidP="00320FC9"/>
          <w:p w:rsidR="00E660CB" w:rsidRDefault="00E660CB" w:rsidP="00320FC9"/>
          <w:p w:rsidR="00E660CB" w:rsidRDefault="00E660CB" w:rsidP="00320FC9"/>
          <w:p w:rsidR="00E660CB" w:rsidRDefault="00E660CB" w:rsidP="00320FC9">
            <w:r>
              <w:t>Subtext</w:t>
            </w:r>
          </w:p>
          <w:p w:rsidR="00E660CB" w:rsidRDefault="00E660CB" w:rsidP="00320FC9"/>
          <w:p w:rsidR="00E660CB" w:rsidRDefault="00E660CB" w:rsidP="00320FC9"/>
        </w:tc>
        <w:tc>
          <w:tcPr>
            <w:tcW w:w="3192" w:type="dxa"/>
          </w:tcPr>
          <w:p w:rsidR="00E660CB" w:rsidRDefault="00E660CB" w:rsidP="00C30BD9">
            <w:r>
              <w:t>Source 11</w:t>
            </w:r>
            <w:r w:rsidR="00C30BD9">
              <w:t>:</w:t>
            </w:r>
          </w:p>
          <w:p w:rsidR="00E660CB" w:rsidRDefault="00E660CB" w:rsidP="00320FC9"/>
          <w:p w:rsidR="00E660CB" w:rsidRDefault="00E660CB" w:rsidP="00320FC9"/>
          <w:p w:rsidR="00E660CB" w:rsidRDefault="00E660CB" w:rsidP="00320FC9"/>
          <w:p w:rsidR="00E660CB" w:rsidRDefault="00E660CB" w:rsidP="00320FC9">
            <w:r>
              <w:t>Text</w:t>
            </w:r>
          </w:p>
          <w:p w:rsidR="00E660CB" w:rsidRDefault="00E660CB" w:rsidP="00320FC9"/>
          <w:p w:rsidR="00E660CB" w:rsidRDefault="00E660CB" w:rsidP="00320FC9"/>
          <w:p w:rsidR="00E660CB" w:rsidRDefault="00E660CB" w:rsidP="00320FC9"/>
          <w:p w:rsidR="00E660CB" w:rsidRDefault="00E660CB" w:rsidP="00320FC9">
            <w:r>
              <w:t>Context</w:t>
            </w:r>
          </w:p>
          <w:p w:rsidR="00E660CB" w:rsidRDefault="00E660CB" w:rsidP="00320FC9"/>
          <w:p w:rsidR="00E660CB" w:rsidRDefault="00E660CB" w:rsidP="00320FC9"/>
          <w:p w:rsidR="00E660CB" w:rsidRDefault="00E660CB" w:rsidP="00320FC9"/>
          <w:p w:rsidR="00E660CB" w:rsidRDefault="00E660CB" w:rsidP="00320FC9">
            <w:r>
              <w:t>Subtext</w:t>
            </w:r>
          </w:p>
          <w:p w:rsidR="00E660CB" w:rsidRDefault="00E660CB" w:rsidP="00320FC9"/>
          <w:p w:rsidR="00E660CB" w:rsidRDefault="00E660CB" w:rsidP="00320FC9"/>
        </w:tc>
        <w:tc>
          <w:tcPr>
            <w:tcW w:w="3192" w:type="dxa"/>
          </w:tcPr>
          <w:p w:rsidR="00E660CB" w:rsidRDefault="005D7382" w:rsidP="00E660CB">
            <w:r>
              <w:t xml:space="preserve">Source 12: </w:t>
            </w:r>
          </w:p>
          <w:p w:rsidR="005D7382" w:rsidRDefault="005D7382" w:rsidP="00E660CB"/>
          <w:p w:rsidR="005D7382" w:rsidRDefault="005D7382" w:rsidP="00E660CB"/>
          <w:p w:rsidR="005D7382" w:rsidRDefault="005D7382" w:rsidP="005D7382"/>
          <w:p w:rsidR="005D7382" w:rsidRDefault="005D7382" w:rsidP="005D7382">
            <w:r>
              <w:t>Text</w:t>
            </w:r>
          </w:p>
          <w:p w:rsidR="005D7382" w:rsidRDefault="005D7382" w:rsidP="005D7382"/>
          <w:p w:rsidR="005D7382" w:rsidRDefault="005D7382" w:rsidP="005D7382"/>
          <w:p w:rsidR="005D7382" w:rsidRDefault="005D7382" w:rsidP="005D7382"/>
          <w:p w:rsidR="005D7382" w:rsidRDefault="005D7382" w:rsidP="005D7382">
            <w:r>
              <w:t>Context</w:t>
            </w:r>
          </w:p>
          <w:p w:rsidR="005D7382" w:rsidRDefault="005D7382" w:rsidP="005D7382"/>
          <w:p w:rsidR="005D7382" w:rsidRDefault="005D7382" w:rsidP="005D7382"/>
          <w:p w:rsidR="005D7382" w:rsidRDefault="005D7382" w:rsidP="005D7382"/>
          <w:p w:rsidR="005D7382" w:rsidRDefault="005D7382" w:rsidP="005D7382">
            <w:r>
              <w:t>Subtext</w:t>
            </w:r>
          </w:p>
          <w:p w:rsidR="005D7382" w:rsidRDefault="005D7382" w:rsidP="00E660CB"/>
        </w:tc>
      </w:tr>
    </w:tbl>
    <w:p w:rsidR="0012523A" w:rsidRDefault="00327D34"/>
    <w:p w:rsidR="00E660CB" w:rsidRDefault="00E660CB">
      <w:r>
        <w:t xml:space="preserve">You have been commissioned by a Russian history museum to create a plaque </w:t>
      </w:r>
      <w:r w:rsidR="00213617">
        <w:t>commemorating</w:t>
      </w:r>
      <w:r>
        <w:t xml:space="preserve"> Joseph Stalin.  Your task is to create the content of the plaque demonstrating your view of Joseph Stalin as based on the sources you have read.    </w:t>
      </w:r>
    </w:p>
    <w:p w:rsidR="00E660CB" w:rsidRDefault="0061444A">
      <w:bookmarkStart w:id="0" w:name="_GoBack"/>
      <w:bookmarkEnd w:id="0"/>
      <w:r>
        <w:rPr>
          <w:noProof/>
        </w:rPr>
        <w:pict>
          <v:shape id="Text Box 2" o:spid="_x0000_s1026" type="#_x0000_t202" style="position:absolute;margin-left:-11.25pt;margin-top:276.25pt;width:497.25pt;height:123.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" stroked="f">
            <v:textbox style="mso-next-textbox:#Text Box 2">
              <w:txbxContent>
                <w:p w:rsidR="00C30BD9" w:rsidRDefault="00C30BD9">
                  <w:r w:rsidRPr="00C30BD9">
                    <w:rPr>
                      <w:b/>
                    </w:rPr>
                    <w:t>How I came to this opinion: What documents most influenced your decision and why?</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w:r>
      <w:r>
        <w:rPr>
          <w:noProof/>
        </w:rPr>
        <w:pict>
          <v:shape id="_x0000_s1027" type="#_x0000_t202" style="position:absolute;margin-left:0;margin-top:0;width:488.25pt;height:246pt;z-index:251659264;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">
            <v:textbox style="mso-next-textbox:#_x0000_s1027">
              <w:txbxContent>
                <w:p w:rsidR="00E660CB" w:rsidRPr="00E660CB" w:rsidRDefault="00E660CB" w:rsidP="00E660CB">
                  <w:pPr>
                    <w:jc w:val="center"/>
                    <w:rPr>
                      <w:rFonts w:ascii="Times New Roman" w:hAnsi="Times New Roman" w:cs="Times New Roman"/>
                      <w:b/>
                      <w:sz w:val="24"/>
                      <w:szCs w:val="24"/>
                    </w:rPr>
                  </w:pPr>
                  <w:r w:rsidRPr="00E660CB">
                    <w:rPr>
                      <w:rFonts w:ascii="Times New Roman" w:hAnsi="Times New Roman" w:cs="Times New Roman"/>
                      <w:b/>
                      <w:sz w:val="24"/>
                      <w:szCs w:val="24"/>
                    </w:rPr>
                    <w:t>Joseph Stalin 1879-1953</w:t>
                  </w:r>
                </w:p>
              </w:txbxContent>
            </v:textbox>
          </v:shape>
        </w:pict>
      </w:r>
    </w:p>
    <w:sectPr w:rsidR="00E660CB" w:rsidSect="00F4007A">
      <w:pgSz w:w="12240" w:h="15840"/>
      <w:pgMar w:top="99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D34" w:rsidRDefault="00327D34" w:rsidP="00E660CB">
      <w:pPr>
        <w:spacing w:after="0" w:line="240" w:lineRule="auto"/>
      </w:pPr>
      <w:r>
        <w:separator/>
      </w:r>
    </w:p>
  </w:endnote>
  <w:endnote w:type="continuationSeparator" w:id="1">
    <w:p w:rsidR="00327D34" w:rsidRDefault="00327D34" w:rsidP="00E660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Kremlin">
    <w:altName w:val="Times New Roman"/>
    <w:panose1 w:val="02000000000000000000"/>
    <w:charset w:val="00"/>
    <w:family w:val="auto"/>
    <w:pitch w:val="variable"/>
    <w:sig w:usb0="00000083" w:usb1="00000000" w:usb2="00000000" w:usb3="00000000" w:csb0="00000009"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D34" w:rsidRDefault="00327D34" w:rsidP="00E660CB">
      <w:pPr>
        <w:spacing w:after="0" w:line="240" w:lineRule="auto"/>
      </w:pPr>
      <w:r>
        <w:separator/>
      </w:r>
    </w:p>
  </w:footnote>
  <w:footnote w:type="continuationSeparator" w:id="1">
    <w:p w:rsidR="00327D34" w:rsidRDefault="00327D34" w:rsidP="00E660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63462"/>
    <w:multiLevelType w:val="hybridMultilevel"/>
    <w:tmpl w:val="ADC6FDD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E660CB"/>
    <w:rsid w:val="000873E0"/>
    <w:rsid w:val="00124926"/>
    <w:rsid w:val="0018260E"/>
    <w:rsid w:val="00213617"/>
    <w:rsid w:val="00236484"/>
    <w:rsid w:val="002576ED"/>
    <w:rsid w:val="00327D34"/>
    <w:rsid w:val="0039555C"/>
    <w:rsid w:val="003E1FF7"/>
    <w:rsid w:val="005D7382"/>
    <w:rsid w:val="0061444A"/>
    <w:rsid w:val="00793576"/>
    <w:rsid w:val="00803EC3"/>
    <w:rsid w:val="00945922"/>
    <w:rsid w:val="00B23883"/>
    <w:rsid w:val="00B6448D"/>
    <w:rsid w:val="00C30BD9"/>
    <w:rsid w:val="00E660CB"/>
    <w:rsid w:val="00F400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7" type="connector" idref="#_x0000_s1041"/>
        <o:r id="V:Rule8" type="connector" idref="#_x0000_s1040"/>
        <o:r id="V:Rule9" type="connector" idref="#_x0000_s1045"/>
        <o:r id="V:Rule10" type="connector" idref="#_x0000_s1044"/>
        <o:r id="V:Rule11" type="connector" idref="#_x0000_s1042"/>
        <o:r id="V:Rule12"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5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60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660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0CB"/>
  </w:style>
  <w:style w:type="paragraph" w:styleId="Footer">
    <w:name w:val="footer"/>
    <w:basedOn w:val="Normal"/>
    <w:link w:val="FooterChar"/>
    <w:uiPriority w:val="99"/>
    <w:unhideWhenUsed/>
    <w:rsid w:val="00E66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0CB"/>
  </w:style>
  <w:style w:type="paragraph" w:styleId="BalloonText">
    <w:name w:val="Balloon Text"/>
    <w:basedOn w:val="Normal"/>
    <w:link w:val="BalloonTextChar"/>
    <w:uiPriority w:val="99"/>
    <w:semiHidden/>
    <w:unhideWhenUsed/>
    <w:rsid w:val="00E660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0CB"/>
    <w:rPr>
      <w:rFonts w:ascii="Tahoma" w:hAnsi="Tahoma" w:cs="Tahoma"/>
      <w:sz w:val="16"/>
      <w:szCs w:val="16"/>
    </w:rPr>
  </w:style>
  <w:style w:type="paragraph" w:styleId="ListParagraph">
    <w:name w:val="List Paragraph"/>
    <w:basedOn w:val="Normal"/>
    <w:uiPriority w:val="34"/>
    <w:qFormat/>
    <w:rsid w:val="00F4007A"/>
    <w:pPr>
      <w:ind w:left="720"/>
      <w:contextualSpacing/>
    </w:pPr>
  </w:style>
</w:styles>
</file>

<file path=word/webSettings.xml><?xml version="1.0" encoding="utf-8"?>
<w:webSettings xmlns:r="http://schemas.openxmlformats.org/officeDocument/2006/relationships" xmlns:w="http://schemas.openxmlformats.org/wordprocessingml/2006/main">
  <w:divs>
    <w:div w:id="749083715">
      <w:bodyDiv w:val="1"/>
      <w:marLeft w:val="0"/>
      <w:marRight w:val="0"/>
      <w:marTop w:val="0"/>
      <w:marBottom w:val="0"/>
      <w:divBdr>
        <w:top w:val="none" w:sz="0" w:space="0" w:color="auto"/>
        <w:left w:val="none" w:sz="0" w:space="0" w:color="auto"/>
        <w:bottom w:val="none" w:sz="0" w:space="0" w:color="auto"/>
        <w:right w:val="none" w:sz="0" w:space="0" w:color="auto"/>
      </w:divBdr>
      <w:divsChild>
        <w:div w:id="1138688662">
          <w:marLeft w:val="0"/>
          <w:marRight w:val="0"/>
          <w:marTop w:val="0"/>
          <w:marBottom w:val="0"/>
          <w:divBdr>
            <w:top w:val="none" w:sz="0" w:space="0" w:color="auto"/>
            <w:left w:val="none" w:sz="0" w:space="0" w:color="auto"/>
            <w:bottom w:val="none" w:sz="0" w:space="0" w:color="auto"/>
            <w:right w:val="none" w:sz="0" w:space="0" w:color="auto"/>
          </w:divBdr>
        </w:div>
        <w:div w:id="833302603">
          <w:marLeft w:val="0"/>
          <w:marRight w:val="0"/>
          <w:marTop w:val="0"/>
          <w:marBottom w:val="0"/>
          <w:divBdr>
            <w:top w:val="none" w:sz="0" w:space="0" w:color="auto"/>
            <w:left w:val="none" w:sz="0" w:space="0" w:color="auto"/>
            <w:bottom w:val="none" w:sz="0" w:space="0" w:color="auto"/>
            <w:right w:val="none" w:sz="0" w:space="0" w:color="auto"/>
          </w:divBdr>
        </w:div>
        <w:div w:id="1113133723">
          <w:marLeft w:val="0"/>
          <w:marRight w:val="0"/>
          <w:marTop w:val="0"/>
          <w:marBottom w:val="0"/>
          <w:divBdr>
            <w:top w:val="none" w:sz="0" w:space="0" w:color="auto"/>
            <w:left w:val="none" w:sz="0" w:space="0" w:color="auto"/>
            <w:bottom w:val="none" w:sz="0" w:space="0" w:color="auto"/>
            <w:right w:val="none" w:sz="0" w:space="0" w:color="auto"/>
          </w:divBdr>
        </w:div>
        <w:div w:id="1303196498">
          <w:marLeft w:val="0"/>
          <w:marRight w:val="0"/>
          <w:marTop w:val="0"/>
          <w:marBottom w:val="0"/>
          <w:divBdr>
            <w:top w:val="none" w:sz="0" w:space="0" w:color="auto"/>
            <w:left w:val="none" w:sz="0" w:space="0" w:color="auto"/>
            <w:bottom w:val="none" w:sz="0" w:space="0" w:color="auto"/>
            <w:right w:val="none" w:sz="0" w:space="0" w:color="auto"/>
          </w:divBdr>
        </w:div>
        <w:div w:id="1600140971">
          <w:marLeft w:val="0"/>
          <w:marRight w:val="0"/>
          <w:marTop w:val="0"/>
          <w:marBottom w:val="0"/>
          <w:divBdr>
            <w:top w:val="none" w:sz="0" w:space="0" w:color="auto"/>
            <w:left w:val="none" w:sz="0" w:space="0" w:color="auto"/>
            <w:bottom w:val="none" w:sz="0" w:space="0" w:color="auto"/>
            <w:right w:val="none" w:sz="0" w:space="0" w:color="auto"/>
          </w:divBdr>
        </w:div>
        <w:div w:id="1718696581">
          <w:marLeft w:val="0"/>
          <w:marRight w:val="0"/>
          <w:marTop w:val="0"/>
          <w:marBottom w:val="0"/>
          <w:divBdr>
            <w:top w:val="none" w:sz="0" w:space="0" w:color="auto"/>
            <w:left w:val="none" w:sz="0" w:space="0" w:color="auto"/>
            <w:bottom w:val="none" w:sz="0" w:space="0" w:color="auto"/>
            <w:right w:val="none" w:sz="0" w:space="0" w:color="auto"/>
          </w:divBdr>
        </w:div>
        <w:div w:id="528834997">
          <w:marLeft w:val="0"/>
          <w:marRight w:val="0"/>
          <w:marTop w:val="0"/>
          <w:marBottom w:val="0"/>
          <w:divBdr>
            <w:top w:val="none" w:sz="0" w:space="0" w:color="auto"/>
            <w:left w:val="none" w:sz="0" w:space="0" w:color="auto"/>
            <w:bottom w:val="none" w:sz="0" w:space="0" w:color="auto"/>
            <w:right w:val="none" w:sz="0" w:space="0" w:color="auto"/>
          </w:divBdr>
        </w:div>
        <w:div w:id="1958291647">
          <w:marLeft w:val="0"/>
          <w:marRight w:val="0"/>
          <w:marTop w:val="0"/>
          <w:marBottom w:val="0"/>
          <w:divBdr>
            <w:top w:val="none" w:sz="0" w:space="0" w:color="auto"/>
            <w:left w:val="none" w:sz="0" w:space="0" w:color="auto"/>
            <w:bottom w:val="none" w:sz="0" w:space="0" w:color="auto"/>
            <w:right w:val="none" w:sz="0" w:space="0" w:color="auto"/>
          </w:divBdr>
        </w:div>
        <w:div w:id="1109204092">
          <w:marLeft w:val="0"/>
          <w:marRight w:val="0"/>
          <w:marTop w:val="0"/>
          <w:marBottom w:val="0"/>
          <w:divBdr>
            <w:top w:val="none" w:sz="0" w:space="0" w:color="auto"/>
            <w:left w:val="none" w:sz="0" w:space="0" w:color="auto"/>
            <w:bottom w:val="none" w:sz="0" w:space="0" w:color="auto"/>
            <w:right w:val="none" w:sz="0" w:space="0" w:color="auto"/>
          </w:divBdr>
        </w:div>
        <w:div w:id="1069227875">
          <w:marLeft w:val="0"/>
          <w:marRight w:val="0"/>
          <w:marTop w:val="0"/>
          <w:marBottom w:val="0"/>
          <w:divBdr>
            <w:top w:val="none" w:sz="0" w:space="0" w:color="auto"/>
            <w:left w:val="none" w:sz="0" w:space="0" w:color="auto"/>
            <w:bottom w:val="none" w:sz="0" w:space="0" w:color="auto"/>
            <w:right w:val="none" w:sz="0" w:space="0" w:color="auto"/>
          </w:divBdr>
        </w:div>
      </w:divsChild>
    </w:div>
    <w:div w:id="1085570093">
      <w:bodyDiv w:val="1"/>
      <w:marLeft w:val="0"/>
      <w:marRight w:val="0"/>
      <w:marTop w:val="0"/>
      <w:marBottom w:val="0"/>
      <w:divBdr>
        <w:top w:val="none" w:sz="0" w:space="0" w:color="auto"/>
        <w:left w:val="none" w:sz="0" w:space="0" w:color="auto"/>
        <w:bottom w:val="none" w:sz="0" w:space="0" w:color="auto"/>
        <w:right w:val="none" w:sz="0" w:space="0" w:color="auto"/>
      </w:divBdr>
      <w:divsChild>
        <w:div w:id="1332223076">
          <w:marLeft w:val="0"/>
          <w:marRight w:val="0"/>
          <w:marTop w:val="0"/>
          <w:marBottom w:val="0"/>
          <w:divBdr>
            <w:top w:val="none" w:sz="0" w:space="0" w:color="auto"/>
            <w:left w:val="none" w:sz="0" w:space="0" w:color="auto"/>
            <w:bottom w:val="none" w:sz="0" w:space="0" w:color="auto"/>
            <w:right w:val="none" w:sz="0" w:space="0" w:color="auto"/>
          </w:divBdr>
        </w:div>
        <w:div w:id="1048842278">
          <w:marLeft w:val="0"/>
          <w:marRight w:val="0"/>
          <w:marTop w:val="0"/>
          <w:marBottom w:val="0"/>
          <w:divBdr>
            <w:top w:val="none" w:sz="0" w:space="0" w:color="auto"/>
            <w:left w:val="none" w:sz="0" w:space="0" w:color="auto"/>
            <w:bottom w:val="none" w:sz="0" w:space="0" w:color="auto"/>
            <w:right w:val="none" w:sz="0" w:space="0" w:color="auto"/>
          </w:divBdr>
        </w:div>
        <w:div w:id="301273946">
          <w:marLeft w:val="0"/>
          <w:marRight w:val="0"/>
          <w:marTop w:val="0"/>
          <w:marBottom w:val="0"/>
          <w:divBdr>
            <w:top w:val="none" w:sz="0" w:space="0" w:color="auto"/>
            <w:left w:val="none" w:sz="0" w:space="0" w:color="auto"/>
            <w:bottom w:val="none" w:sz="0" w:space="0" w:color="auto"/>
            <w:right w:val="none" w:sz="0" w:space="0" w:color="auto"/>
          </w:divBdr>
        </w:div>
        <w:div w:id="2111317480">
          <w:marLeft w:val="0"/>
          <w:marRight w:val="0"/>
          <w:marTop w:val="0"/>
          <w:marBottom w:val="0"/>
          <w:divBdr>
            <w:top w:val="none" w:sz="0" w:space="0" w:color="auto"/>
            <w:left w:val="none" w:sz="0" w:space="0" w:color="auto"/>
            <w:bottom w:val="none" w:sz="0" w:space="0" w:color="auto"/>
            <w:right w:val="none" w:sz="0" w:space="0" w:color="auto"/>
          </w:divBdr>
        </w:div>
        <w:div w:id="1209994557">
          <w:marLeft w:val="0"/>
          <w:marRight w:val="0"/>
          <w:marTop w:val="0"/>
          <w:marBottom w:val="0"/>
          <w:divBdr>
            <w:top w:val="none" w:sz="0" w:space="0" w:color="auto"/>
            <w:left w:val="none" w:sz="0" w:space="0" w:color="auto"/>
            <w:bottom w:val="none" w:sz="0" w:space="0" w:color="auto"/>
            <w:right w:val="none" w:sz="0" w:space="0" w:color="auto"/>
          </w:divBdr>
        </w:div>
        <w:div w:id="2012680209">
          <w:marLeft w:val="0"/>
          <w:marRight w:val="0"/>
          <w:marTop w:val="0"/>
          <w:marBottom w:val="0"/>
          <w:divBdr>
            <w:top w:val="none" w:sz="0" w:space="0" w:color="auto"/>
            <w:left w:val="none" w:sz="0" w:space="0" w:color="auto"/>
            <w:bottom w:val="none" w:sz="0" w:space="0" w:color="auto"/>
            <w:right w:val="none" w:sz="0" w:space="0" w:color="auto"/>
          </w:divBdr>
        </w:div>
        <w:div w:id="1780296727">
          <w:marLeft w:val="0"/>
          <w:marRight w:val="0"/>
          <w:marTop w:val="0"/>
          <w:marBottom w:val="0"/>
          <w:divBdr>
            <w:top w:val="none" w:sz="0" w:space="0" w:color="auto"/>
            <w:left w:val="none" w:sz="0" w:space="0" w:color="auto"/>
            <w:bottom w:val="none" w:sz="0" w:space="0" w:color="auto"/>
            <w:right w:val="none" w:sz="0" w:space="0" w:color="auto"/>
          </w:divBdr>
        </w:div>
        <w:div w:id="46490420">
          <w:marLeft w:val="0"/>
          <w:marRight w:val="0"/>
          <w:marTop w:val="0"/>
          <w:marBottom w:val="0"/>
          <w:divBdr>
            <w:top w:val="none" w:sz="0" w:space="0" w:color="auto"/>
            <w:left w:val="none" w:sz="0" w:space="0" w:color="auto"/>
            <w:bottom w:val="none" w:sz="0" w:space="0" w:color="auto"/>
            <w:right w:val="none" w:sz="0" w:space="0" w:color="auto"/>
          </w:divBdr>
        </w:div>
        <w:div w:id="1522352202">
          <w:marLeft w:val="0"/>
          <w:marRight w:val="0"/>
          <w:marTop w:val="0"/>
          <w:marBottom w:val="0"/>
          <w:divBdr>
            <w:top w:val="none" w:sz="0" w:space="0" w:color="auto"/>
            <w:left w:val="none" w:sz="0" w:space="0" w:color="auto"/>
            <w:bottom w:val="none" w:sz="0" w:space="0" w:color="auto"/>
            <w:right w:val="none" w:sz="0" w:space="0" w:color="auto"/>
          </w:divBdr>
        </w:div>
        <w:div w:id="1717317422">
          <w:marLeft w:val="0"/>
          <w:marRight w:val="0"/>
          <w:marTop w:val="0"/>
          <w:marBottom w:val="0"/>
          <w:divBdr>
            <w:top w:val="none" w:sz="0" w:space="0" w:color="auto"/>
            <w:left w:val="none" w:sz="0" w:space="0" w:color="auto"/>
            <w:bottom w:val="none" w:sz="0" w:space="0" w:color="auto"/>
            <w:right w:val="none" w:sz="0" w:space="0" w:color="auto"/>
          </w:divBdr>
        </w:div>
        <w:div w:id="238053197">
          <w:marLeft w:val="0"/>
          <w:marRight w:val="0"/>
          <w:marTop w:val="0"/>
          <w:marBottom w:val="0"/>
          <w:divBdr>
            <w:top w:val="none" w:sz="0" w:space="0" w:color="auto"/>
            <w:left w:val="none" w:sz="0" w:space="0" w:color="auto"/>
            <w:bottom w:val="none" w:sz="0" w:space="0" w:color="auto"/>
            <w:right w:val="none" w:sz="0" w:space="0" w:color="auto"/>
          </w:divBdr>
        </w:div>
        <w:div w:id="372967860">
          <w:marLeft w:val="0"/>
          <w:marRight w:val="0"/>
          <w:marTop w:val="0"/>
          <w:marBottom w:val="0"/>
          <w:divBdr>
            <w:top w:val="none" w:sz="0" w:space="0" w:color="auto"/>
            <w:left w:val="none" w:sz="0" w:space="0" w:color="auto"/>
            <w:bottom w:val="none" w:sz="0" w:space="0" w:color="auto"/>
            <w:right w:val="none" w:sz="0" w:space="0" w:color="auto"/>
          </w:divBdr>
        </w:div>
        <w:div w:id="1015771330">
          <w:marLeft w:val="0"/>
          <w:marRight w:val="0"/>
          <w:marTop w:val="0"/>
          <w:marBottom w:val="0"/>
          <w:divBdr>
            <w:top w:val="none" w:sz="0" w:space="0" w:color="auto"/>
            <w:left w:val="none" w:sz="0" w:space="0" w:color="auto"/>
            <w:bottom w:val="none" w:sz="0" w:space="0" w:color="auto"/>
            <w:right w:val="none" w:sz="0" w:space="0" w:color="auto"/>
          </w:divBdr>
        </w:div>
        <w:div w:id="1734616402">
          <w:marLeft w:val="0"/>
          <w:marRight w:val="0"/>
          <w:marTop w:val="0"/>
          <w:marBottom w:val="0"/>
          <w:divBdr>
            <w:top w:val="none" w:sz="0" w:space="0" w:color="auto"/>
            <w:left w:val="none" w:sz="0" w:space="0" w:color="auto"/>
            <w:bottom w:val="none" w:sz="0" w:space="0" w:color="auto"/>
            <w:right w:val="none" w:sz="0" w:space="0" w:color="auto"/>
          </w:divBdr>
        </w:div>
        <w:div w:id="1297027048">
          <w:marLeft w:val="0"/>
          <w:marRight w:val="0"/>
          <w:marTop w:val="0"/>
          <w:marBottom w:val="0"/>
          <w:divBdr>
            <w:top w:val="none" w:sz="0" w:space="0" w:color="auto"/>
            <w:left w:val="none" w:sz="0" w:space="0" w:color="auto"/>
            <w:bottom w:val="none" w:sz="0" w:space="0" w:color="auto"/>
            <w:right w:val="none" w:sz="0" w:space="0" w:color="auto"/>
          </w:divBdr>
        </w:div>
        <w:div w:id="827793129">
          <w:marLeft w:val="0"/>
          <w:marRight w:val="0"/>
          <w:marTop w:val="0"/>
          <w:marBottom w:val="0"/>
          <w:divBdr>
            <w:top w:val="none" w:sz="0" w:space="0" w:color="auto"/>
            <w:left w:val="none" w:sz="0" w:space="0" w:color="auto"/>
            <w:bottom w:val="none" w:sz="0" w:space="0" w:color="auto"/>
            <w:right w:val="none" w:sz="0" w:space="0" w:color="auto"/>
          </w:divBdr>
        </w:div>
        <w:div w:id="1619096771">
          <w:marLeft w:val="0"/>
          <w:marRight w:val="0"/>
          <w:marTop w:val="0"/>
          <w:marBottom w:val="0"/>
          <w:divBdr>
            <w:top w:val="none" w:sz="0" w:space="0" w:color="auto"/>
            <w:left w:val="none" w:sz="0" w:space="0" w:color="auto"/>
            <w:bottom w:val="none" w:sz="0" w:space="0" w:color="auto"/>
            <w:right w:val="none" w:sz="0" w:space="0" w:color="auto"/>
          </w:divBdr>
        </w:div>
        <w:div w:id="2047829037">
          <w:marLeft w:val="0"/>
          <w:marRight w:val="0"/>
          <w:marTop w:val="0"/>
          <w:marBottom w:val="0"/>
          <w:divBdr>
            <w:top w:val="none" w:sz="0" w:space="0" w:color="auto"/>
            <w:left w:val="none" w:sz="0" w:space="0" w:color="auto"/>
            <w:bottom w:val="none" w:sz="0" w:space="0" w:color="auto"/>
            <w:right w:val="none" w:sz="0" w:space="0" w:color="auto"/>
          </w:divBdr>
        </w:div>
        <w:div w:id="797379546">
          <w:marLeft w:val="0"/>
          <w:marRight w:val="0"/>
          <w:marTop w:val="0"/>
          <w:marBottom w:val="0"/>
          <w:divBdr>
            <w:top w:val="none" w:sz="0" w:space="0" w:color="auto"/>
            <w:left w:val="none" w:sz="0" w:space="0" w:color="auto"/>
            <w:bottom w:val="none" w:sz="0" w:space="0" w:color="auto"/>
            <w:right w:val="none" w:sz="0" w:space="0" w:color="auto"/>
          </w:divBdr>
        </w:div>
      </w:divsChild>
    </w:div>
    <w:div w:id="1499270091">
      <w:bodyDiv w:val="1"/>
      <w:marLeft w:val="0"/>
      <w:marRight w:val="0"/>
      <w:marTop w:val="0"/>
      <w:marBottom w:val="0"/>
      <w:divBdr>
        <w:top w:val="none" w:sz="0" w:space="0" w:color="auto"/>
        <w:left w:val="none" w:sz="0" w:space="0" w:color="auto"/>
        <w:bottom w:val="none" w:sz="0" w:space="0" w:color="auto"/>
        <w:right w:val="none" w:sz="0" w:space="0" w:color="auto"/>
      </w:divBdr>
      <w:divsChild>
        <w:div w:id="1714619141">
          <w:marLeft w:val="0"/>
          <w:marRight w:val="0"/>
          <w:marTop w:val="0"/>
          <w:marBottom w:val="0"/>
          <w:divBdr>
            <w:top w:val="none" w:sz="0" w:space="0" w:color="auto"/>
            <w:left w:val="none" w:sz="0" w:space="0" w:color="auto"/>
            <w:bottom w:val="none" w:sz="0" w:space="0" w:color="auto"/>
            <w:right w:val="none" w:sz="0" w:space="0" w:color="auto"/>
          </w:divBdr>
        </w:div>
        <w:div w:id="1504204301">
          <w:marLeft w:val="0"/>
          <w:marRight w:val="0"/>
          <w:marTop w:val="0"/>
          <w:marBottom w:val="0"/>
          <w:divBdr>
            <w:top w:val="none" w:sz="0" w:space="0" w:color="auto"/>
            <w:left w:val="none" w:sz="0" w:space="0" w:color="auto"/>
            <w:bottom w:val="none" w:sz="0" w:space="0" w:color="auto"/>
            <w:right w:val="none" w:sz="0" w:space="0" w:color="auto"/>
          </w:divBdr>
        </w:div>
        <w:div w:id="1283338491">
          <w:marLeft w:val="0"/>
          <w:marRight w:val="0"/>
          <w:marTop w:val="0"/>
          <w:marBottom w:val="0"/>
          <w:divBdr>
            <w:top w:val="none" w:sz="0" w:space="0" w:color="auto"/>
            <w:left w:val="none" w:sz="0" w:space="0" w:color="auto"/>
            <w:bottom w:val="none" w:sz="0" w:space="0" w:color="auto"/>
            <w:right w:val="none" w:sz="0" w:space="0" w:color="auto"/>
          </w:divBdr>
        </w:div>
        <w:div w:id="396975789">
          <w:marLeft w:val="0"/>
          <w:marRight w:val="0"/>
          <w:marTop w:val="0"/>
          <w:marBottom w:val="0"/>
          <w:divBdr>
            <w:top w:val="none" w:sz="0" w:space="0" w:color="auto"/>
            <w:left w:val="none" w:sz="0" w:space="0" w:color="auto"/>
            <w:bottom w:val="none" w:sz="0" w:space="0" w:color="auto"/>
            <w:right w:val="none" w:sz="0" w:space="0" w:color="auto"/>
          </w:divBdr>
        </w:div>
        <w:div w:id="1047291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Andrewk</dc:creator>
  <cp:lastModifiedBy>Owner</cp:lastModifiedBy>
  <cp:revision>4</cp:revision>
  <cp:lastPrinted>2015-04-30T14:21:00Z</cp:lastPrinted>
  <dcterms:created xsi:type="dcterms:W3CDTF">2015-04-29T19:03:00Z</dcterms:created>
  <dcterms:modified xsi:type="dcterms:W3CDTF">2015-04-30T15:32:00Z</dcterms:modified>
</cp:coreProperties>
</file>